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CC" w:rsidRDefault="00D64C46" w:rsidP="00D95F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-34290</wp:posOffset>
            </wp:positionV>
            <wp:extent cx="2343150" cy="1514475"/>
            <wp:effectExtent l="0" t="0" r="0" b="0"/>
            <wp:wrapNone/>
            <wp:docPr id="3" name="Рисунок 3" descr="Шлене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ленев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91309">
                      <a:off x="0" y="0"/>
                      <a:ext cx="2343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-539115</wp:posOffset>
            </wp:positionV>
            <wp:extent cx="1924050" cy="1790700"/>
            <wp:effectExtent l="19050" t="0" r="0" b="0"/>
            <wp:wrapNone/>
            <wp:docPr id="2" name="Рисунок 2" descr="Печать Яросла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Ярослави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F7F">
        <w:rPr>
          <w:rFonts w:ascii="Times New Roman" w:hAnsi="Times New Roman"/>
        </w:rPr>
        <w:t>У</w:t>
      </w:r>
      <w:r w:rsidR="00D95F7F" w:rsidRPr="0083500B">
        <w:rPr>
          <w:rFonts w:ascii="Times New Roman" w:hAnsi="Times New Roman"/>
        </w:rPr>
        <w:t>ТВЕРЖД</w:t>
      </w:r>
      <w:r w:rsidR="00B20DCC">
        <w:rPr>
          <w:rFonts w:ascii="Times New Roman" w:hAnsi="Times New Roman"/>
        </w:rPr>
        <w:t>ЕНО</w:t>
      </w:r>
    </w:p>
    <w:p w:rsidR="00D95F7F" w:rsidRDefault="00B20DCC" w:rsidP="00D95F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 директора</w:t>
      </w:r>
    </w:p>
    <w:p w:rsidR="00D95F7F" w:rsidRDefault="00D95F7F" w:rsidP="00D95F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МОУДО</w:t>
      </w:r>
      <w:r w:rsidRPr="0083500B">
        <w:rPr>
          <w:rFonts w:ascii="Times New Roman" w:hAnsi="Times New Roman"/>
        </w:rPr>
        <w:t xml:space="preserve"> ДЮЦ «Ярославич»</w:t>
      </w:r>
    </w:p>
    <w:p w:rsidR="00B20DCC" w:rsidRPr="0083500B" w:rsidRDefault="00B20DCC" w:rsidP="00D95F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01.09.2020 г. № 144-ОД </w:t>
      </w:r>
    </w:p>
    <w:p w:rsidR="00D95F7F" w:rsidRPr="0083500B" w:rsidRDefault="00D95F7F" w:rsidP="00D95F7F">
      <w:pPr>
        <w:jc w:val="right"/>
        <w:rPr>
          <w:b/>
          <w:bCs/>
        </w:rPr>
      </w:pPr>
      <w:r w:rsidRPr="0083500B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А.К.Шленев</w:t>
      </w:r>
    </w:p>
    <w:p w:rsidR="00D95F7F" w:rsidRPr="00B67BB2" w:rsidRDefault="00D95F7F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B67BB2" w:rsidRDefault="002C7096" w:rsidP="007E20BE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Положение о комиссии по урегулированию споров между участниками образовательных отношений и их исполнении в</w:t>
      </w:r>
    </w:p>
    <w:p w:rsidR="002C7096" w:rsidRDefault="007E20BE" w:rsidP="007E20BE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МОУДО ДЮЦ «Ярославич»</w:t>
      </w:r>
    </w:p>
    <w:p w:rsidR="007E20BE" w:rsidRPr="00B67BB2" w:rsidRDefault="007E20BE" w:rsidP="007E20BE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1" w:name="bookmark1"/>
      <w:bookmarkEnd w:id="1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 xml:space="preserve">,возникших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bookmarkStart w:id="2" w:name="bookmark2"/>
      <w:bookmarkStart w:id="3" w:name="bookmark3"/>
      <w:bookmarkEnd w:id="2"/>
      <w:bookmarkEnd w:id="3"/>
      <w:r w:rsidR="007E20BE">
        <w:rPr>
          <w:color w:val="auto"/>
          <w:sz w:val="24"/>
          <w:szCs w:val="24"/>
        </w:rPr>
        <w:t>МОУДО ДЮЦ «Ярославич»</w:t>
      </w:r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>актами Российской Федерации,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7E20BE">
        <w:rPr>
          <w:color w:val="auto"/>
          <w:sz w:val="24"/>
          <w:szCs w:val="24"/>
        </w:rPr>
        <w:t xml:space="preserve">МОУДО ДЮЦ «Ярославич»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4" w:name="bookmark4"/>
      <w:bookmarkEnd w:id="4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>Порядок создания и деятельности Комиссии определяется настоящим Положением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="007E20BE">
        <w:rPr>
          <w:color w:val="auto"/>
          <w:sz w:val="24"/>
          <w:szCs w:val="24"/>
        </w:rPr>
        <w:t>МОУДО ДЮЦ «Ярославич»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5" w:name="bookmark5"/>
      <w:bookmarkEnd w:id="5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.Функции и полномочия Комиссии</w:t>
      </w:r>
      <w:bookmarkStart w:id="6" w:name="bookmark47"/>
      <w:bookmarkEnd w:id="6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7" w:name="bookmark48"/>
      <w:bookmarkEnd w:id="7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7B787B" w:rsidRPr="00B67BB2">
        <w:rPr>
          <w:color w:val="auto"/>
          <w:sz w:val="24"/>
          <w:szCs w:val="24"/>
        </w:rPr>
        <w:t>Комиссия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50"/>
      <w:r w:rsidRPr="00B67BB2">
        <w:rPr>
          <w:color w:val="auto"/>
          <w:sz w:val="24"/>
          <w:szCs w:val="24"/>
        </w:rPr>
        <w:t>б</w:t>
      </w:r>
      <w:bookmarkEnd w:id="8"/>
      <w:r w:rsidRPr="00B67BB2">
        <w:rPr>
          <w:color w:val="auto"/>
          <w:sz w:val="24"/>
          <w:szCs w:val="24"/>
        </w:rPr>
        <w:t>)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1"/>
      <w:r w:rsidRPr="00B67BB2">
        <w:rPr>
          <w:color w:val="auto"/>
          <w:sz w:val="24"/>
          <w:szCs w:val="24"/>
        </w:rPr>
        <w:t>в</w:t>
      </w:r>
      <w:bookmarkEnd w:id="9"/>
      <w:r w:rsidRPr="00B67BB2">
        <w:rPr>
          <w:color w:val="auto"/>
          <w:sz w:val="24"/>
          <w:szCs w:val="24"/>
        </w:rPr>
        <w:t>)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2"/>
      <w:bookmarkEnd w:id="10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bookmarkStart w:id="11" w:name="bookmark53"/>
      <w:bookmarkStart w:id="12" w:name="bookmark54"/>
      <w:bookmarkStart w:id="13" w:name="bookmark55"/>
      <w:bookmarkEnd w:id="11"/>
      <w:bookmarkEnd w:id="12"/>
      <w:bookmarkEnd w:id="13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4" w:name="bookmark56"/>
      <w:r w:rsidRPr="00B67BB2">
        <w:rPr>
          <w:color w:val="auto"/>
          <w:sz w:val="24"/>
          <w:szCs w:val="24"/>
        </w:rPr>
        <w:t>а</w:t>
      </w:r>
      <w:bookmarkEnd w:id="14"/>
      <w:r w:rsidR="00AA6E14" w:rsidRPr="00B67BB2">
        <w:rPr>
          <w:color w:val="auto"/>
          <w:sz w:val="24"/>
          <w:szCs w:val="24"/>
        </w:rPr>
        <w:t>)установить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5" w:name="bookmark7"/>
      <w:bookmarkEnd w:id="15"/>
      <w:r w:rsidRPr="00B67BB2">
        <w:rPr>
          <w:color w:val="auto"/>
          <w:sz w:val="24"/>
          <w:szCs w:val="24"/>
        </w:rPr>
        <w:t>3.1.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6" w:name="bookmark8"/>
      <w:bookmarkStart w:id="17" w:name="bookmark9"/>
      <w:bookmarkStart w:id="18" w:name="bookmark10"/>
      <w:bookmarkStart w:id="19" w:name="bookmark14"/>
      <w:bookmarkEnd w:id="16"/>
      <w:bookmarkEnd w:id="17"/>
      <w:bookmarkEnd w:id="18"/>
      <w:bookmarkEnd w:id="19"/>
      <w:r w:rsidRPr="00B67BB2">
        <w:rPr>
          <w:color w:val="auto"/>
          <w:sz w:val="24"/>
          <w:szCs w:val="24"/>
        </w:rPr>
        <w:t>3.3.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0" w:name="bookmark15"/>
      <w:bookmarkStart w:id="21" w:name="bookmark16"/>
      <w:bookmarkEnd w:id="20"/>
      <w:bookmarkEnd w:id="21"/>
      <w:r w:rsidRPr="00B67BB2">
        <w:rPr>
          <w:color w:val="auto"/>
          <w:sz w:val="24"/>
          <w:szCs w:val="24"/>
        </w:rPr>
        <w:t>3.4.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2" w:name="bookmark17"/>
      <w:bookmarkStart w:id="23" w:name="bookmark18"/>
      <w:bookmarkEnd w:id="22"/>
      <w:bookmarkEnd w:id="23"/>
      <w:r w:rsidRPr="00B67BB2">
        <w:rPr>
          <w:color w:val="auto"/>
          <w:sz w:val="24"/>
          <w:szCs w:val="24"/>
        </w:rPr>
        <w:t>3.5.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4" w:name="bookmark19"/>
      <w:r w:rsidRPr="00B67BB2">
        <w:rPr>
          <w:color w:val="auto"/>
          <w:sz w:val="24"/>
          <w:szCs w:val="24"/>
        </w:rPr>
        <w:t>в</w:t>
      </w:r>
      <w:bookmarkEnd w:id="24"/>
      <w:r w:rsidR="00D235E3" w:rsidRPr="00B67BB2">
        <w:rPr>
          <w:color w:val="auto"/>
          <w:sz w:val="24"/>
          <w:szCs w:val="24"/>
        </w:rPr>
        <w:t xml:space="preserve">)созывает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г</w:t>
      </w:r>
      <w:r w:rsidR="003E007D" w:rsidRPr="00B67BB2">
        <w:rPr>
          <w:color w:val="auto"/>
          <w:sz w:val="24"/>
          <w:szCs w:val="24"/>
        </w:rPr>
        <w:t>)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23"/>
      <w:bookmarkEnd w:id="25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7" w:name="bookmark28"/>
      <w:bookmarkStart w:id="28" w:name="bookmark30"/>
      <w:bookmarkStart w:id="29" w:name="bookmark31"/>
      <w:bookmarkEnd w:id="26"/>
      <w:bookmarkEnd w:id="27"/>
      <w:bookmarkEnd w:id="28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29"/>
      <w:r w:rsidRPr="00B67BB2">
        <w:rPr>
          <w:color w:val="auto"/>
          <w:sz w:val="24"/>
          <w:szCs w:val="24"/>
        </w:rPr>
        <w:t>)информир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0" w:name="bookmark32"/>
      <w:r w:rsidRPr="00B67BB2">
        <w:rPr>
          <w:color w:val="auto"/>
          <w:sz w:val="24"/>
          <w:szCs w:val="24"/>
        </w:rPr>
        <w:t>в)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0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1" w:name="bookmark35"/>
      <w:bookmarkEnd w:id="31"/>
      <w:r>
        <w:rPr>
          <w:color w:val="auto"/>
          <w:sz w:val="24"/>
          <w:szCs w:val="24"/>
        </w:rPr>
        <w:t>3.8.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2" w:name="bookmark43"/>
      <w:r w:rsidRPr="00B67BB2">
        <w:rPr>
          <w:color w:val="auto"/>
          <w:sz w:val="24"/>
          <w:szCs w:val="24"/>
        </w:rPr>
        <w:t>а</w:t>
      </w:r>
      <w:bookmarkEnd w:id="32"/>
      <w:r w:rsidRPr="00B67BB2">
        <w:rPr>
          <w:color w:val="auto"/>
          <w:sz w:val="24"/>
          <w:szCs w:val="24"/>
        </w:rPr>
        <w:t>)участвовать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4"/>
      <w:r w:rsidRPr="00B67BB2">
        <w:rPr>
          <w:color w:val="auto"/>
          <w:sz w:val="24"/>
          <w:szCs w:val="24"/>
        </w:rPr>
        <w:t>б</w:t>
      </w:r>
      <w:bookmarkEnd w:id="33"/>
      <w:r w:rsidRPr="00B67BB2">
        <w:rPr>
          <w:color w:val="auto"/>
          <w:sz w:val="24"/>
          <w:szCs w:val="24"/>
        </w:rPr>
        <w:t>)выполнять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5"/>
      <w:r w:rsidRPr="00B67BB2">
        <w:rPr>
          <w:color w:val="auto"/>
          <w:sz w:val="24"/>
          <w:szCs w:val="24"/>
        </w:rPr>
        <w:t>в</w:t>
      </w:r>
      <w:bookmarkEnd w:id="34"/>
      <w:r w:rsidRPr="00B67BB2">
        <w:rPr>
          <w:color w:val="auto"/>
          <w:sz w:val="24"/>
          <w:szCs w:val="24"/>
        </w:rPr>
        <w:t>)соблюдать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36"/>
      <w:r w:rsidRPr="00B67BB2">
        <w:rPr>
          <w:color w:val="auto"/>
          <w:sz w:val="24"/>
          <w:szCs w:val="24"/>
        </w:rPr>
        <w:t>а</w:t>
      </w:r>
      <w:bookmarkEnd w:id="35"/>
      <w:r w:rsidRPr="00B67BB2">
        <w:rPr>
          <w:color w:val="auto"/>
          <w:sz w:val="24"/>
          <w:szCs w:val="24"/>
        </w:rPr>
        <w:t>)участвовать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6" w:name="bookmark37"/>
      <w:r w:rsidRPr="00B67BB2">
        <w:rPr>
          <w:color w:val="auto"/>
          <w:sz w:val="24"/>
          <w:szCs w:val="24"/>
        </w:rPr>
        <w:t>б</w:t>
      </w:r>
      <w:bookmarkEnd w:id="36"/>
      <w:r w:rsidRPr="00B67BB2">
        <w:rPr>
          <w:color w:val="auto"/>
          <w:sz w:val="24"/>
          <w:szCs w:val="24"/>
        </w:rPr>
        <w:t>)обращаться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8"/>
      <w:r w:rsidRPr="00B67BB2">
        <w:rPr>
          <w:color w:val="auto"/>
          <w:sz w:val="24"/>
          <w:szCs w:val="24"/>
        </w:rPr>
        <w:t>в</w:t>
      </w:r>
      <w:bookmarkEnd w:id="37"/>
      <w:r w:rsidRPr="00B67BB2">
        <w:rPr>
          <w:color w:val="auto"/>
          <w:sz w:val="24"/>
          <w:szCs w:val="24"/>
        </w:rPr>
        <w:t>)запрашивать у директора</w:t>
      </w:r>
      <w:r w:rsidR="007E20BE">
        <w:rPr>
          <w:color w:val="auto"/>
          <w:sz w:val="24"/>
          <w:szCs w:val="24"/>
        </w:rPr>
        <w:t>МОУДО ДЮЦ «Ярославич»</w:t>
      </w:r>
      <w:r w:rsidRPr="00B67BB2">
        <w:rPr>
          <w:color w:val="auto"/>
          <w:sz w:val="24"/>
          <w:szCs w:val="24"/>
        </w:rPr>
        <w:t xml:space="preserve"> 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9"/>
      <w:r w:rsidRPr="00B67BB2">
        <w:rPr>
          <w:color w:val="auto"/>
          <w:sz w:val="24"/>
          <w:szCs w:val="24"/>
        </w:rPr>
        <w:t>г</w:t>
      </w:r>
      <w:bookmarkEnd w:id="38"/>
      <w:r w:rsidRPr="00B67BB2">
        <w:rPr>
          <w:color w:val="auto"/>
          <w:sz w:val="24"/>
          <w:szCs w:val="24"/>
        </w:rPr>
        <w:t>)в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39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39"/>
      <w:r w:rsidRPr="00B67BB2">
        <w:rPr>
          <w:color w:val="auto"/>
          <w:sz w:val="24"/>
          <w:szCs w:val="24"/>
        </w:rPr>
        <w:t>)выражать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 xml:space="preserve">миссии, особоемнение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0" w:name="bookmark41"/>
      <w:r w:rsidRPr="00B67BB2">
        <w:rPr>
          <w:color w:val="auto"/>
          <w:sz w:val="24"/>
          <w:szCs w:val="24"/>
        </w:rPr>
        <w:t>е</w:t>
      </w:r>
      <w:bookmarkEnd w:id="40"/>
      <w:r w:rsidRPr="00B67BB2">
        <w:rPr>
          <w:color w:val="auto"/>
          <w:sz w:val="24"/>
          <w:szCs w:val="24"/>
        </w:rPr>
        <w:t>)вносить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1" w:name="bookmark42"/>
      <w:bookmarkStart w:id="42" w:name="bookmark46"/>
      <w:bookmarkEnd w:id="41"/>
      <w:bookmarkEnd w:id="42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3" w:name="bookmark64"/>
      <w:bookmarkEnd w:id="43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7E20BE">
        <w:rPr>
          <w:color w:val="auto"/>
          <w:sz w:val="24"/>
          <w:szCs w:val="24"/>
        </w:rPr>
        <w:t>МОУДО ДЮЦ «Ярославич»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 xml:space="preserve">бразование </w:t>
      </w:r>
      <w:r w:rsidR="003E007D" w:rsidRPr="00B67BB2">
        <w:rPr>
          <w:color w:val="auto"/>
          <w:sz w:val="24"/>
          <w:szCs w:val="24"/>
        </w:rPr>
        <w:lastRenderedPageBreak/>
        <w:t>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5"/>
      <w:bookmarkEnd w:id="44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6"/>
      <w:r w:rsidRPr="00B67BB2">
        <w:rPr>
          <w:color w:val="auto"/>
          <w:sz w:val="24"/>
          <w:szCs w:val="24"/>
        </w:rPr>
        <w:t>а</w:t>
      </w:r>
      <w:bookmarkEnd w:id="45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9"/>
      <w:r w:rsidRPr="00B67BB2">
        <w:rPr>
          <w:color w:val="auto"/>
          <w:sz w:val="24"/>
          <w:szCs w:val="24"/>
        </w:rPr>
        <w:t>г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70"/>
      <w:r w:rsidRPr="00B67BB2">
        <w:rPr>
          <w:color w:val="auto"/>
          <w:sz w:val="24"/>
          <w:szCs w:val="24"/>
        </w:rPr>
        <w:t>д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1"/>
      <w:bookmarkEnd w:id="48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2"/>
      <w:bookmarkEnd w:id="49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6"/>
      <w:bookmarkEnd w:id="50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7"/>
      <w:bookmarkEnd w:id="51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8"/>
      <w:bookmarkEnd w:id="52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3" w:name="bookmark79"/>
      <w:bookmarkEnd w:id="53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4" w:name="bookmark80"/>
      <w:bookmarkEnd w:id="54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Комиссиейсрок представляет необходимые документы.</w:t>
      </w:r>
      <w:bookmarkStart w:id="55" w:name="bookmark81"/>
      <w:bookmarkEnd w:id="55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6" w:name="bookmark82"/>
      <w:bookmarkEnd w:id="56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3"/>
      <w:bookmarkEnd w:id="57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4"/>
      <w:bookmarkEnd w:id="58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5"/>
      <w:bookmarkEnd w:id="59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6"/>
      <w:bookmarkEnd w:id="60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7"/>
      <w:bookmarkEnd w:id="61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2" w:name="bookmark88"/>
      <w:bookmarkEnd w:id="62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3" w:name="bookmark89"/>
      <w:bookmarkEnd w:id="63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10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D8C" w:rsidRDefault="00184D8C">
      <w:r>
        <w:separator/>
      </w:r>
    </w:p>
  </w:endnote>
  <w:endnote w:type="continuationSeparator" w:id="1">
    <w:p w:rsidR="00184D8C" w:rsidRDefault="0018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157621"/>
      <w:docPartObj>
        <w:docPartGallery w:val="Page Numbers (Bottom of Page)"/>
        <w:docPartUnique/>
      </w:docPartObj>
    </w:sdtPr>
    <w:sdtContent>
      <w:p w:rsidR="000C2086" w:rsidRDefault="00E81CE4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D64C46">
          <w:rPr>
            <w:noProof/>
          </w:rPr>
          <w:t>1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D8C" w:rsidRDefault="00184D8C"/>
  </w:footnote>
  <w:footnote w:type="continuationSeparator" w:id="1">
    <w:p w:rsidR="00184D8C" w:rsidRDefault="00184D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7B10"/>
    <w:rsid w:val="00003221"/>
    <w:rsid w:val="00052B3A"/>
    <w:rsid w:val="000C2086"/>
    <w:rsid w:val="00133405"/>
    <w:rsid w:val="00163D76"/>
    <w:rsid w:val="001668D4"/>
    <w:rsid w:val="00184D8C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7E20BE"/>
    <w:rsid w:val="00831EBD"/>
    <w:rsid w:val="00832113"/>
    <w:rsid w:val="008707E2"/>
    <w:rsid w:val="008933E7"/>
    <w:rsid w:val="008E598B"/>
    <w:rsid w:val="00933DDC"/>
    <w:rsid w:val="009359AE"/>
    <w:rsid w:val="0094314C"/>
    <w:rsid w:val="00954564"/>
    <w:rsid w:val="00957006"/>
    <w:rsid w:val="0096505F"/>
    <w:rsid w:val="00976865"/>
    <w:rsid w:val="00985306"/>
    <w:rsid w:val="00985A70"/>
    <w:rsid w:val="00996A24"/>
    <w:rsid w:val="00A15690"/>
    <w:rsid w:val="00A4425A"/>
    <w:rsid w:val="00A638BD"/>
    <w:rsid w:val="00A92A7D"/>
    <w:rsid w:val="00AA6E14"/>
    <w:rsid w:val="00AB6435"/>
    <w:rsid w:val="00AD488F"/>
    <w:rsid w:val="00AE03E9"/>
    <w:rsid w:val="00B04327"/>
    <w:rsid w:val="00B20DCC"/>
    <w:rsid w:val="00B67BB2"/>
    <w:rsid w:val="00BA0DEB"/>
    <w:rsid w:val="00BA19F6"/>
    <w:rsid w:val="00BE0DE6"/>
    <w:rsid w:val="00BE0ED9"/>
    <w:rsid w:val="00C04A1C"/>
    <w:rsid w:val="00C773BF"/>
    <w:rsid w:val="00CA3041"/>
    <w:rsid w:val="00D235E3"/>
    <w:rsid w:val="00D31445"/>
    <w:rsid w:val="00D37739"/>
    <w:rsid w:val="00D64C46"/>
    <w:rsid w:val="00D829FF"/>
    <w:rsid w:val="00D85AE8"/>
    <w:rsid w:val="00D93521"/>
    <w:rsid w:val="00D952EA"/>
    <w:rsid w:val="00D95F7F"/>
    <w:rsid w:val="00DA13B3"/>
    <w:rsid w:val="00DA7E76"/>
    <w:rsid w:val="00DB59C0"/>
    <w:rsid w:val="00DC5331"/>
    <w:rsid w:val="00DE28C0"/>
    <w:rsid w:val="00E25BC9"/>
    <w:rsid w:val="00E50DEA"/>
    <w:rsid w:val="00E81CE4"/>
    <w:rsid w:val="00F174E0"/>
    <w:rsid w:val="00F22F27"/>
    <w:rsid w:val="00F97978"/>
    <w:rsid w:val="00FC2239"/>
    <w:rsid w:val="00FD7F0B"/>
    <w:rsid w:val="00FE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42F-979E-4AF4-91BB-81CF518D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ЗС</cp:lastModifiedBy>
  <cp:revision>20</cp:revision>
  <cp:lastPrinted>2025-05-13T07:27:00Z</cp:lastPrinted>
  <dcterms:created xsi:type="dcterms:W3CDTF">2023-06-14T07:45:00Z</dcterms:created>
  <dcterms:modified xsi:type="dcterms:W3CDTF">2025-05-15T14:29:00Z</dcterms:modified>
</cp:coreProperties>
</file>