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26" w:rsidRDefault="00412226" w:rsidP="00A02633">
      <w:pPr>
        <w:spacing w:after="0"/>
        <w:jc w:val="center"/>
        <w:rPr>
          <w:rFonts w:asciiTheme="majorHAnsi" w:eastAsia="Times New Roman" w:hAnsiTheme="majorHAnsi" w:cs="Segoe UI"/>
          <w:b/>
          <w:bCs/>
          <w:color w:val="002060"/>
          <w:sz w:val="36"/>
          <w:szCs w:val="24"/>
          <w:u w:val="single"/>
          <w:lang w:eastAsia="ru-RU"/>
        </w:rPr>
      </w:pPr>
      <w:r>
        <w:rPr>
          <w:rFonts w:asciiTheme="majorHAnsi" w:eastAsia="Times New Roman" w:hAnsiTheme="majorHAnsi" w:cs="Segoe UI"/>
          <w:b/>
          <w:bCs/>
          <w:noProof/>
          <w:color w:val="002060"/>
          <w:sz w:val="40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9355D" wp14:editId="7330F544">
                <wp:simplePos x="0" y="0"/>
                <wp:positionH relativeFrom="column">
                  <wp:posOffset>-1003300</wp:posOffset>
                </wp:positionH>
                <wp:positionV relativeFrom="paragraph">
                  <wp:posOffset>-203835</wp:posOffset>
                </wp:positionV>
                <wp:extent cx="7992745" cy="693420"/>
                <wp:effectExtent l="0" t="0" r="27305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2745" cy="693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2226" w:rsidRDefault="00A02633" w:rsidP="00412226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Theme="majorHAnsi" w:eastAsia="Times New Roman" w:hAnsiTheme="majorHAnsi" w:cs="Segoe UI"/>
                                <w:b/>
                                <w:bCs/>
                                <w:color w:val="000000" w:themeColor="text1"/>
                                <w:sz w:val="40"/>
                                <w:szCs w:val="32"/>
                                <w:lang w:eastAsia="ru-RU"/>
                              </w:rPr>
                            </w:pPr>
                            <w:r w:rsidRPr="00412226">
                              <w:rPr>
                                <w:rFonts w:asciiTheme="majorHAnsi" w:eastAsia="Times New Roman" w:hAnsiTheme="majorHAnsi" w:cs="Segoe UI"/>
                                <w:b/>
                                <w:bCs/>
                                <w:color w:val="000000" w:themeColor="text1"/>
                                <w:sz w:val="40"/>
                                <w:szCs w:val="32"/>
                                <w:lang w:eastAsia="ru-RU"/>
                              </w:rPr>
                              <w:t xml:space="preserve">«Отклоняющееся поведение: </w:t>
                            </w:r>
                          </w:p>
                          <w:p w:rsidR="00A02633" w:rsidRPr="00A02633" w:rsidRDefault="00A02633" w:rsidP="00412226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Theme="majorHAnsi" w:eastAsia="Times New Roman" w:hAnsiTheme="majorHAnsi" w:cs="Segoe UI"/>
                                <w:b/>
                                <w:bCs/>
                                <w:color w:val="000000" w:themeColor="text1"/>
                                <w:sz w:val="40"/>
                                <w:szCs w:val="32"/>
                                <w:lang w:eastAsia="ru-RU"/>
                              </w:rPr>
                            </w:pPr>
                            <w:r w:rsidRPr="00412226">
                              <w:rPr>
                                <w:rFonts w:asciiTheme="majorHAnsi" w:eastAsia="Times New Roman" w:hAnsiTheme="majorHAnsi" w:cs="Segoe UI"/>
                                <w:b/>
                                <w:bCs/>
                                <w:color w:val="000000" w:themeColor="text1"/>
                                <w:sz w:val="40"/>
                                <w:szCs w:val="32"/>
                                <w:lang w:eastAsia="ru-RU"/>
                              </w:rPr>
                              <w:t>понять, помочь, предотвратить»</w:t>
                            </w:r>
                          </w:p>
                          <w:p w:rsidR="00A02633" w:rsidRDefault="00A02633" w:rsidP="00A026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79pt;margin-top:-16.05pt;width:629.3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" fillcolor="#4f81bd [3204]" strokecolor="#243f60 [1604]" strokeweight="2pt">
                <v:textbox>
                  <w:txbxContent>
                    <w:p w:rsidR="00412226" w:rsidRDefault="00A02633" w:rsidP="00412226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Theme="majorHAnsi" w:eastAsia="Times New Roman" w:hAnsiTheme="majorHAnsi" w:cs="Segoe UI"/>
                          <w:b/>
                          <w:bCs/>
                          <w:color w:val="000000" w:themeColor="text1"/>
                          <w:sz w:val="40"/>
                          <w:szCs w:val="32"/>
                          <w:lang w:eastAsia="ru-RU"/>
                        </w:rPr>
                      </w:pPr>
                      <w:r w:rsidRPr="00412226">
                        <w:rPr>
                          <w:rFonts w:asciiTheme="majorHAnsi" w:eastAsia="Times New Roman" w:hAnsiTheme="majorHAnsi" w:cs="Segoe UI"/>
                          <w:b/>
                          <w:bCs/>
                          <w:color w:val="000000" w:themeColor="text1"/>
                          <w:sz w:val="40"/>
                          <w:szCs w:val="32"/>
                          <w:lang w:eastAsia="ru-RU"/>
                        </w:rPr>
                        <w:t xml:space="preserve">«Отклоняющееся поведение: </w:t>
                      </w:r>
                    </w:p>
                    <w:p w:rsidR="00A02633" w:rsidRPr="00A02633" w:rsidRDefault="00A02633" w:rsidP="00412226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Theme="majorHAnsi" w:eastAsia="Times New Roman" w:hAnsiTheme="majorHAnsi" w:cs="Segoe UI"/>
                          <w:b/>
                          <w:bCs/>
                          <w:color w:val="000000" w:themeColor="text1"/>
                          <w:sz w:val="40"/>
                          <w:szCs w:val="32"/>
                          <w:lang w:eastAsia="ru-RU"/>
                        </w:rPr>
                      </w:pPr>
                      <w:r w:rsidRPr="00412226">
                        <w:rPr>
                          <w:rFonts w:asciiTheme="majorHAnsi" w:eastAsia="Times New Roman" w:hAnsiTheme="majorHAnsi" w:cs="Segoe UI"/>
                          <w:b/>
                          <w:bCs/>
                          <w:color w:val="000000" w:themeColor="text1"/>
                          <w:sz w:val="40"/>
                          <w:szCs w:val="32"/>
                          <w:lang w:eastAsia="ru-RU"/>
                        </w:rPr>
                        <w:t>понять, помочь, предотвратить»</w:t>
                      </w:r>
                    </w:p>
                    <w:p w:rsidR="00A02633" w:rsidRDefault="00A02633" w:rsidP="00A026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12226" w:rsidRDefault="00412226" w:rsidP="00A02633">
      <w:pPr>
        <w:spacing w:after="0"/>
        <w:jc w:val="center"/>
        <w:rPr>
          <w:rFonts w:asciiTheme="majorHAnsi" w:eastAsia="Times New Roman" w:hAnsiTheme="majorHAnsi" w:cs="Segoe UI"/>
          <w:b/>
          <w:bCs/>
          <w:color w:val="002060"/>
          <w:sz w:val="36"/>
          <w:szCs w:val="24"/>
          <w:u w:val="single"/>
          <w:lang w:eastAsia="ru-RU"/>
        </w:rPr>
      </w:pPr>
    </w:p>
    <w:p w:rsidR="00412226" w:rsidRDefault="00412226" w:rsidP="00412226">
      <w:pPr>
        <w:spacing w:after="0"/>
        <w:jc w:val="center"/>
        <w:rPr>
          <w:rFonts w:asciiTheme="majorHAnsi" w:eastAsia="Times New Roman" w:hAnsiTheme="majorHAnsi" w:cs="Segoe UI"/>
          <w:b/>
          <w:bCs/>
          <w:color w:val="002060"/>
          <w:sz w:val="36"/>
          <w:szCs w:val="24"/>
          <w:u w:val="single"/>
          <w:lang w:eastAsia="ru-RU"/>
        </w:rPr>
      </w:pPr>
    </w:p>
    <w:p w:rsidR="00A02633" w:rsidRPr="00412226" w:rsidRDefault="00A02633" w:rsidP="00412226">
      <w:pPr>
        <w:spacing w:after="0"/>
        <w:jc w:val="center"/>
        <w:rPr>
          <w:rFonts w:asciiTheme="majorHAnsi" w:eastAsia="Times New Roman" w:hAnsiTheme="majorHAnsi" w:cs="Segoe UI"/>
          <w:color w:val="002060"/>
          <w:sz w:val="24"/>
          <w:szCs w:val="24"/>
          <w:u w:val="single"/>
          <w:lang w:eastAsia="ru-RU"/>
        </w:rPr>
      </w:pPr>
      <w:r w:rsidRPr="00A02633">
        <w:rPr>
          <w:rFonts w:asciiTheme="majorHAnsi" w:eastAsia="Times New Roman" w:hAnsiTheme="majorHAnsi" w:cs="Segoe UI"/>
          <w:b/>
          <w:bCs/>
          <w:color w:val="002060"/>
          <w:sz w:val="36"/>
          <w:szCs w:val="24"/>
          <w:u w:val="single"/>
          <w:lang w:eastAsia="ru-RU"/>
        </w:rPr>
        <w:t>Что такое отклоняющееся поведение?</w:t>
      </w:r>
    </w:p>
    <w:p w:rsidR="00A02633" w:rsidRPr="00A02633" w:rsidRDefault="00A02633" w:rsidP="00A02633">
      <w:pPr>
        <w:spacing w:after="0"/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</w:pPr>
      <w:r w:rsidRPr="00A02633"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  <w:t>Это действия, которые выходят за рамки социальных норм:</w:t>
      </w:r>
    </w:p>
    <w:p w:rsidR="00A02633" w:rsidRPr="00A02633" w:rsidRDefault="00A02633" w:rsidP="00A02633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="Segoe UI"/>
          <w:b/>
          <w:bCs/>
          <w:color w:val="002060"/>
          <w:sz w:val="24"/>
          <w:szCs w:val="24"/>
          <w:lang w:eastAsia="ru-RU"/>
        </w:rPr>
      </w:pPr>
      <w:r>
        <w:rPr>
          <w:rFonts w:asciiTheme="majorHAnsi" w:eastAsia="Times New Roman" w:hAnsiTheme="majorHAnsi" w:cs="Segoe UI"/>
          <w:b/>
          <w:bCs/>
          <w:noProof/>
          <w:color w:val="002060"/>
          <w:sz w:val="24"/>
          <w:szCs w:val="24"/>
          <w:lang w:eastAsia="ru-RU"/>
        </w:rPr>
        <w:drawing>
          <wp:inline distT="0" distB="0" distL="0" distR="0" wp14:anchorId="254A972D" wp14:editId="39965883">
            <wp:extent cx="6400800" cy="2276475"/>
            <wp:effectExtent l="0" t="0" r="19050" b="95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02633" w:rsidRPr="00A02633" w:rsidRDefault="00A02633" w:rsidP="00A02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Segoe UI"/>
          <w:color w:val="002060"/>
          <w:sz w:val="28"/>
          <w:szCs w:val="24"/>
          <w:lang w:eastAsia="ru-RU"/>
        </w:rPr>
      </w:pPr>
      <w:r w:rsidRPr="00A02633">
        <w:rPr>
          <w:rFonts w:asciiTheme="majorHAnsi" w:eastAsia="Times New Roman" w:hAnsiTheme="majorHAnsi" w:cs="Segoe UI"/>
          <w:i/>
          <w:iCs/>
          <w:color w:val="002060"/>
          <w:sz w:val="28"/>
          <w:szCs w:val="24"/>
          <w:lang w:eastAsia="ru-RU"/>
        </w:rPr>
        <w:t>Важно:</w:t>
      </w:r>
      <w:r w:rsidRPr="00A02633">
        <w:rPr>
          <w:rFonts w:asciiTheme="majorHAnsi" w:eastAsia="Times New Roman" w:hAnsiTheme="majorHAnsi" w:cs="Segoe UI"/>
          <w:color w:val="002060"/>
          <w:sz w:val="28"/>
          <w:szCs w:val="24"/>
          <w:lang w:eastAsia="ru-RU"/>
        </w:rPr>
        <w:t> не всякое отклонение – преступление. Иногда это крик о помощи.</w:t>
      </w:r>
    </w:p>
    <w:p w:rsidR="00412226" w:rsidRDefault="00412226" w:rsidP="00A02633">
      <w:pPr>
        <w:spacing w:before="100" w:beforeAutospacing="1" w:after="100" w:afterAutospacing="1" w:line="240" w:lineRule="auto"/>
        <w:jc w:val="center"/>
        <w:outlineLvl w:val="3"/>
        <w:rPr>
          <w:rFonts w:asciiTheme="majorHAnsi" w:eastAsia="Times New Roman" w:hAnsiTheme="majorHAnsi" w:cs="Segoe UI"/>
          <w:b/>
          <w:bCs/>
          <w:color w:val="002060"/>
          <w:sz w:val="36"/>
          <w:szCs w:val="24"/>
          <w:u w:val="single"/>
          <w:lang w:eastAsia="ru-RU"/>
        </w:rPr>
      </w:pPr>
    </w:p>
    <w:p w:rsidR="00A02633" w:rsidRPr="00A02633" w:rsidRDefault="00A02633" w:rsidP="00A02633">
      <w:pPr>
        <w:spacing w:before="100" w:beforeAutospacing="1" w:after="100" w:afterAutospacing="1" w:line="240" w:lineRule="auto"/>
        <w:jc w:val="center"/>
        <w:outlineLvl w:val="3"/>
        <w:rPr>
          <w:rFonts w:asciiTheme="majorHAnsi" w:eastAsia="Times New Roman" w:hAnsiTheme="majorHAnsi" w:cs="Segoe UI"/>
          <w:b/>
          <w:bCs/>
          <w:color w:val="002060"/>
          <w:sz w:val="36"/>
          <w:szCs w:val="24"/>
          <w:u w:val="single"/>
          <w:lang w:eastAsia="ru-RU"/>
        </w:rPr>
      </w:pPr>
      <w:r w:rsidRPr="00A02633">
        <w:rPr>
          <w:rFonts w:asciiTheme="majorHAnsi" w:eastAsia="Times New Roman" w:hAnsiTheme="majorHAnsi" w:cs="Segoe UI"/>
          <w:b/>
          <w:bCs/>
          <w:color w:val="002060"/>
          <w:sz w:val="36"/>
          <w:szCs w:val="24"/>
          <w:u w:val="single"/>
          <w:lang w:eastAsia="ru-RU"/>
        </w:rPr>
        <w:t>Почему подростки выбирают такой путь?</w:t>
      </w:r>
    </w:p>
    <w:p w:rsidR="00A02633" w:rsidRPr="00A02633" w:rsidRDefault="00A02633" w:rsidP="00A02633">
      <w:pPr>
        <w:numPr>
          <w:ilvl w:val="0"/>
          <w:numId w:val="2"/>
        </w:numPr>
        <w:tabs>
          <w:tab w:val="clear" w:pos="720"/>
          <w:tab w:val="num" w:pos="0"/>
        </w:tabs>
        <w:spacing w:after="100" w:afterAutospacing="1" w:line="240" w:lineRule="auto"/>
        <w:ind w:left="0" w:firstLine="284"/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</w:pPr>
      <w:r w:rsidRPr="00A02633">
        <w:rPr>
          <w:rFonts w:asciiTheme="majorHAnsi" w:eastAsia="Times New Roman" w:hAnsiTheme="majorHAnsi" w:cs="Segoe UI"/>
          <w:b/>
          <w:bCs/>
          <w:color w:val="002060"/>
          <w:sz w:val="32"/>
          <w:szCs w:val="24"/>
          <w:lang w:eastAsia="ru-RU"/>
        </w:rPr>
        <w:t>Конфликты</w:t>
      </w:r>
      <w:r w:rsidRPr="00A02633"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  <w:t> в семье/школе</w:t>
      </w:r>
    </w:p>
    <w:p w:rsidR="00A02633" w:rsidRPr="00A02633" w:rsidRDefault="00A02633" w:rsidP="00A02633">
      <w:pPr>
        <w:numPr>
          <w:ilvl w:val="0"/>
          <w:numId w:val="2"/>
        </w:numPr>
        <w:tabs>
          <w:tab w:val="clear" w:pos="720"/>
          <w:tab w:val="num" w:pos="0"/>
        </w:tabs>
        <w:spacing w:after="100" w:afterAutospacing="1" w:line="240" w:lineRule="auto"/>
        <w:ind w:left="0" w:firstLine="284"/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</w:pPr>
      <w:r w:rsidRPr="00A02633">
        <w:rPr>
          <w:rFonts w:asciiTheme="majorHAnsi" w:eastAsia="Times New Roman" w:hAnsiTheme="majorHAnsi" w:cs="Segoe UI"/>
          <w:b/>
          <w:bCs/>
          <w:color w:val="002060"/>
          <w:sz w:val="32"/>
          <w:szCs w:val="24"/>
          <w:lang w:eastAsia="ru-RU"/>
        </w:rPr>
        <w:t>Давление среды</w:t>
      </w:r>
      <w:r w:rsidRPr="00A02633"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  <w:t> (желание быть «своим» в компании)</w:t>
      </w:r>
    </w:p>
    <w:p w:rsidR="00A02633" w:rsidRPr="00A02633" w:rsidRDefault="00A02633" w:rsidP="00A02633">
      <w:pPr>
        <w:numPr>
          <w:ilvl w:val="0"/>
          <w:numId w:val="2"/>
        </w:numPr>
        <w:tabs>
          <w:tab w:val="clear" w:pos="720"/>
          <w:tab w:val="num" w:pos="0"/>
        </w:tabs>
        <w:spacing w:after="100" w:afterAutospacing="1" w:line="240" w:lineRule="auto"/>
        <w:ind w:left="0" w:firstLine="284"/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</w:pPr>
      <w:r w:rsidRPr="00A02633">
        <w:rPr>
          <w:rFonts w:asciiTheme="majorHAnsi" w:eastAsia="Times New Roman" w:hAnsiTheme="majorHAnsi" w:cs="Segoe UI"/>
          <w:b/>
          <w:bCs/>
          <w:color w:val="002060"/>
          <w:sz w:val="32"/>
          <w:szCs w:val="24"/>
          <w:lang w:eastAsia="ru-RU"/>
        </w:rPr>
        <w:t>Попытка справиться</w:t>
      </w:r>
      <w:r w:rsidRPr="00A02633"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  <w:t> с одиночеством, тревогой, чувством ненужности</w:t>
      </w:r>
    </w:p>
    <w:p w:rsidR="00A02633" w:rsidRPr="00A02633" w:rsidRDefault="00A02633" w:rsidP="00A02633">
      <w:pPr>
        <w:numPr>
          <w:ilvl w:val="0"/>
          <w:numId w:val="2"/>
        </w:numPr>
        <w:tabs>
          <w:tab w:val="clear" w:pos="720"/>
          <w:tab w:val="num" w:pos="0"/>
        </w:tabs>
        <w:spacing w:after="100" w:afterAutospacing="1" w:line="240" w:lineRule="auto"/>
        <w:ind w:left="0" w:firstLine="284"/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</w:pPr>
      <w:r w:rsidRPr="00A02633">
        <w:rPr>
          <w:rFonts w:asciiTheme="majorHAnsi" w:eastAsia="Times New Roman" w:hAnsiTheme="majorHAnsi" w:cs="Segoe UI"/>
          <w:b/>
          <w:bCs/>
          <w:color w:val="002060"/>
          <w:sz w:val="32"/>
          <w:szCs w:val="24"/>
          <w:lang w:eastAsia="ru-RU"/>
        </w:rPr>
        <w:t>Протест</w:t>
      </w:r>
      <w:r w:rsidRPr="00A02633"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  <w:t> против правил или несправедливости</w:t>
      </w:r>
    </w:p>
    <w:p w:rsidR="00412226" w:rsidRDefault="00412226">
      <w:pPr>
        <w:rPr>
          <w:rFonts w:asciiTheme="majorHAnsi" w:eastAsia="Times New Roman" w:hAnsiTheme="majorHAnsi" w:cs="Segoe UI"/>
          <w:b/>
          <w:bCs/>
          <w:color w:val="002060"/>
          <w:sz w:val="36"/>
          <w:szCs w:val="24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50C1774" wp14:editId="0BEC8AEC">
            <wp:simplePos x="0" y="0"/>
            <wp:positionH relativeFrom="column">
              <wp:posOffset>761365</wp:posOffset>
            </wp:positionH>
            <wp:positionV relativeFrom="paragraph">
              <wp:posOffset>276860</wp:posOffset>
            </wp:positionV>
            <wp:extent cx="4832985" cy="2427605"/>
            <wp:effectExtent l="0" t="0" r="5715" b="0"/>
            <wp:wrapThrough wrapText="bothSides">
              <wp:wrapPolygon edited="0">
                <wp:start x="0" y="0"/>
                <wp:lineTo x="0" y="21357"/>
                <wp:lineTo x="21540" y="21357"/>
                <wp:lineTo x="21540" y="0"/>
                <wp:lineTo x="0" y="0"/>
              </wp:wrapPolygon>
            </wp:wrapThrough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Times New Roman" w:hAnsiTheme="majorHAnsi" w:cs="Segoe UI"/>
          <w:b/>
          <w:bCs/>
          <w:color w:val="002060"/>
          <w:sz w:val="36"/>
          <w:szCs w:val="24"/>
          <w:u w:val="single"/>
          <w:lang w:eastAsia="ru-RU"/>
        </w:rPr>
        <w:br w:type="page"/>
      </w:r>
    </w:p>
    <w:p w:rsidR="00412226" w:rsidRDefault="00412226" w:rsidP="00412226">
      <w:pPr>
        <w:spacing w:before="100" w:beforeAutospacing="1" w:after="100" w:afterAutospacing="1" w:line="240" w:lineRule="auto"/>
        <w:jc w:val="center"/>
        <w:outlineLvl w:val="3"/>
        <w:rPr>
          <w:rFonts w:asciiTheme="majorHAnsi" w:eastAsia="Times New Roman" w:hAnsiTheme="majorHAnsi" w:cs="Segoe UI"/>
          <w:b/>
          <w:bCs/>
          <w:color w:val="002060"/>
          <w:sz w:val="36"/>
          <w:szCs w:val="24"/>
          <w:u w:val="single"/>
          <w:lang w:eastAsia="ru-RU"/>
        </w:rPr>
      </w:pPr>
      <w:r>
        <w:rPr>
          <w:rFonts w:asciiTheme="majorHAnsi" w:eastAsia="Times New Roman" w:hAnsiTheme="majorHAnsi" w:cs="Segoe UI"/>
          <w:b/>
          <w:bCs/>
          <w:noProof/>
          <w:color w:val="002060"/>
          <w:sz w:val="40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86026" wp14:editId="077D6FC5">
                <wp:simplePos x="0" y="0"/>
                <wp:positionH relativeFrom="column">
                  <wp:posOffset>-850900</wp:posOffset>
                </wp:positionH>
                <wp:positionV relativeFrom="paragraph">
                  <wp:posOffset>-193325</wp:posOffset>
                </wp:positionV>
                <wp:extent cx="7992745" cy="693420"/>
                <wp:effectExtent l="0" t="0" r="27305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2745" cy="693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2226" w:rsidRDefault="00412226" w:rsidP="00412226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Theme="majorHAnsi" w:eastAsia="Times New Roman" w:hAnsiTheme="majorHAnsi" w:cs="Segoe UI"/>
                                <w:b/>
                                <w:bCs/>
                                <w:color w:val="000000" w:themeColor="text1"/>
                                <w:sz w:val="40"/>
                                <w:szCs w:val="32"/>
                                <w:lang w:eastAsia="ru-RU"/>
                              </w:rPr>
                            </w:pPr>
                            <w:r w:rsidRPr="00412226">
                              <w:rPr>
                                <w:rFonts w:asciiTheme="majorHAnsi" w:eastAsia="Times New Roman" w:hAnsiTheme="majorHAnsi" w:cs="Segoe UI"/>
                                <w:b/>
                                <w:bCs/>
                                <w:color w:val="000000" w:themeColor="text1"/>
                                <w:sz w:val="40"/>
                                <w:szCs w:val="32"/>
                                <w:lang w:eastAsia="ru-RU"/>
                              </w:rPr>
                              <w:t xml:space="preserve">«Отклоняющееся поведение: </w:t>
                            </w:r>
                          </w:p>
                          <w:p w:rsidR="00412226" w:rsidRPr="00A02633" w:rsidRDefault="00412226" w:rsidP="00412226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Theme="majorHAnsi" w:eastAsia="Times New Roman" w:hAnsiTheme="majorHAnsi" w:cs="Segoe UI"/>
                                <w:b/>
                                <w:bCs/>
                                <w:color w:val="000000" w:themeColor="text1"/>
                                <w:sz w:val="40"/>
                                <w:szCs w:val="32"/>
                                <w:lang w:eastAsia="ru-RU"/>
                              </w:rPr>
                            </w:pPr>
                            <w:r w:rsidRPr="00412226">
                              <w:rPr>
                                <w:rFonts w:asciiTheme="majorHAnsi" w:eastAsia="Times New Roman" w:hAnsiTheme="majorHAnsi" w:cs="Segoe UI"/>
                                <w:b/>
                                <w:bCs/>
                                <w:color w:val="000000" w:themeColor="text1"/>
                                <w:sz w:val="40"/>
                                <w:szCs w:val="32"/>
                                <w:lang w:eastAsia="ru-RU"/>
                              </w:rPr>
                              <w:t>понять, помочь, предотвратить»</w:t>
                            </w:r>
                          </w:p>
                          <w:p w:rsidR="00412226" w:rsidRDefault="00412226" w:rsidP="004122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-67pt;margin-top:-15.2pt;width:629.35pt;height:5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" fillcolor="#4f81bd [3204]" strokecolor="#243f60 [1604]" strokeweight="2pt">
                <v:textbox>
                  <w:txbxContent>
                    <w:p w:rsidR="00412226" w:rsidRDefault="00412226" w:rsidP="00412226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Theme="majorHAnsi" w:eastAsia="Times New Roman" w:hAnsiTheme="majorHAnsi" w:cs="Segoe UI"/>
                          <w:b/>
                          <w:bCs/>
                          <w:color w:val="000000" w:themeColor="text1"/>
                          <w:sz w:val="40"/>
                          <w:szCs w:val="32"/>
                          <w:lang w:eastAsia="ru-RU"/>
                        </w:rPr>
                      </w:pPr>
                      <w:r w:rsidRPr="00412226">
                        <w:rPr>
                          <w:rFonts w:asciiTheme="majorHAnsi" w:eastAsia="Times New Roman" w:hAnsiTheme="majorHAnsi" w:cs="Segoe UI"/>
                          <w:b/>
                          <w:bCs/>
                          <w:color w:val="000000" w:themeColor="text1"/>
                          <w:sz w:val="40"/>
                          <w:szCs w:val="32"/>
                          <w:lang w:eastAsia="ru-RU"/>
                        </w:rPr>
                        <w:t xml:space="preserve">«Отклоняющееся поведение: </w:t>
                      </w:r>
                    </w:p>
                    <w:p w:rsidR="00412226" w:rsidRPr="00A02633" w:rsidRDefault="00412226" w:rsidP="00412226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Theme="majorHAnsi" w:eastAsia="Times New Roman" w:hAnsiTheme="majorHAnsi" w:cs="Segoe UI"/>
                          <w:b/>
                          <w:bCs/>
                          <w:color w:val="000000" w:themeColor="text1"/>
                          <w:sz w:val="40"/>
                          <w:szCs w:val="32"/>
                          <w:lang w:eastAsia="ru-RU"/>
                        </w:rPr>
                      </w:pPr>
                      <w:r w:rsidRPr="00412226">
                        <w:rPr>
                          <w:rFonts w:asciiTheme="majorHAnsi" w:eastAsia="Times New Roman" w:hAnsiTheme="majorHAnsi" w:cs="Segoe UI"/>
                          <w:b/>
                          <w:bCs/>
                          <w:color w:val="000000" w:themeColor="text1"/>
                          <w:sz w:val="40"/>
                          <w:szCs w:val="32"/>
                          <w:lang w:eastAsia="ru-RU"/>
                        </w:rPr>
                        <w:t>понять, помочь, предотвратить»</w:t>
                      </w:r>
                    </w:p>
                    <w:p w:rsidR="00412226" w:rsidRDefault="00412226" w:rsidP="004122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12226" w:rsidRDefault="00412226" w:rsidP="00412226">
      <w:pPr>
        <w:spacing w:before="100" w:beforeAutospacing="1" w:after="100" w:afterAutospacing="1" w:line="240" w:lineRule="auto"/>
        <w:jc w:val="center"/>
        <w:outlineLvl w:val="3"/>
        <w:rPr>
          <w:rFonts w:asciiTheme="majorHAnsi" w:eastAsia="Times New Roman" w:hAnsiTheme="majorHAnsi" w:cs="Segoe UI"/>
          <w:b/>
          <w:bCs/>
          <w:color w:val="002060"/>
          <w:sz w:val="36"/>
          <w:szCs w:val="24"/>
          <w:u w:val="single"/>
          <w:lang w:eastAsia="ru-RU"/>
        </w:rPr>
      </w:pPr>
    </w:p>
    <w:p w:rsidR="00A02633" w:rsidRPr="00A02633" w:rsidRDefault="00A02633" w:rsidP="00A02633">
      <w:pPr>
        <w:spacing w:before="100" w:beforeAutospacing="1" w:after="100" w:afterAutospacing="1" w:line="240" w:lineRule="auto"/>
        <w:jc w:val="center"/>
        <w:outlineLvl w:val="3"/>
        <w:rPr>
          <w:rFonts w:asciiTheme="majorHAnsi" w:eastAsia="Times New Roman" w:hAnsiTheme="majorHAnsi" w:cs="Segoe UI"/>
          <w:b/>
          <w:bCs/>
          <w:color w:val="002060"/>
          <w:sz w:val="36"/>
          <w:szCs w:val="24"/>
          <w:u w:val="single"/>
          <w:lang w:eastAsia="ru-RU"/>
        </w:rPr>
      </w:pPr>
      <w:r w:rsidRPr="00A02633">
        <w:rPr>
          <w:rFonts w:asciiTheme="majorHAnsi" w:eastAsia="Times New Roman" w:hAnsiTheme="majorHAnsi" w:cs="Segoe UI"/>
          <w:b/>
          <w:bCs/>
          <w:color w:val="002060"/>
          <w:sz w:val="36"/>
          <w:szCs w:val="24"/>
          <w:u w:val="single"/>
          <w:lang w:eastAsia="ru-RU"/>
        </w:rPr>
        <w:t>Как распознать тревожные сигналы?</w:t>
      </w:r>
    </w:p>
    <w:p w:rsidR="00A02633" w:rsidRPr="00A02633" w:rsidRDefault="00A02633" w:rsidP="00A02633">
      <w:pPr>
        <w:numPr>
          <w:ilvl w:val="0"/>
          <w:numId w:val="3"/>
        </w:numPr>
        <w:tabs>
          <w:tab w:val="clear" w:pos="720"/>
          <w:tab w:val="num" w:pos="0"/>
        </w:tabs>
        <w:spacing w:after="100" w:afterAutospacing="1" w:line="240" w:lineRule="auto"/>
        <w:ind w:left="0" w:firstLine="284"/>
        <w:jc w:val="both"/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</w:pPr>
      <w:r w:rsidRPr="00A02633"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  <w:t>Резкие </w:t>
      </w:r>
      <w:r w:rsidRPr="00A02633">
        <w:rPr>
          <w:rFonts w:asciiTheme="majorHAnsi" w:eastAsia="Times New Roman" w:hAnsiTheme="majorHAnsi" w:cs="Segoe UI"/>
          <w:b/>
          <w:bCs/>
          <w:color w:val="002060"/>
          <w:sz w:val="32"/>
          <w:szCs w:val="24"/>
          <w:lang w:eastAsia="ru-RU"/>
        </w:rPr>
        <w:t>перепады настроения</w:t>
      </w:r>
      <w:r w:rsidRPr="00A02633"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  <w:t>, замкнутость</w:t>
      </w:r>
    </w:p>
    <w:p w:rsidR="00A02633" w:rsidRPr="00A02633" w:rsidRDefault="00A02633" w:rsidP="00A02633">
      <w:pPr>
        <w:numPr>
          <w:ilvl w:val="0"/>
          <w:numId w:val="3"/>
        </w:numPr>
        <w:tabs>
          <w:tab w:val="clear" w:pos="720"/>
          <w:tab w:val="num" w:pos="0"/>
        </w:tabs>
        <w:spacing w:after="100" w:afterAutospacing="1" w:line="240" w:lineRule="auto"/>
        <w:ind w:left="0" w:firstLine="284"/>
        <w:jc w:val="both"/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</w:pPr>
      <w:r w:rsidRPr="00A02633">
        <w:rPr>
          <w:rFonts w:asciiTheme="majorHAnsi" w:eastAsia="Times New Roman" w:hAnsiTheme="majorHAnsi" w:cs="Segoe UI"/>
          <w:b/>
          <w:bCs/>
          <w:color w:val="002060"/>
          <w:sz w:val="32"/>
          <w:szCs w:val="24"/>
          <w:lang w:eastAsia="ru-RU"/>
        </w:rPr>
        <w:t>Снижение успеваемости</w:t>
      </w:r>
      <w:r w:rsidRPr="00A02633"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  <w:t>, прогулы</w:t>
      </w:r>
    </w:p>
    <w:p w:rsidR="00A02633" w:rsidRPr="00A02633" w:rsidRDefault="00A02633" w:rsidP="00A02633">
      <w:pPr>
        <w:numPr>
          <w:ilvl w:val="0"/>
          <w:numId w:val="3"/>
        </w:numPr>
        <w:tabs>
          <w:tab w:val="clear" w:pos="720"/>
          <w:tab w:val="num" w:pos="0"/>
        </w:tabs>
        <w:spacing w:after="100" w:afterAutospacing="1" w:line="240" w:lineRule="auto"/>
        <w:ind w:left="0" w:firstLine="284"/>
        <w:jc w:val="both"/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</w:pPr>
      <w:r w:rsidRPr="00A02633">
        <w:rPr>
          <w:rFonts w:asciiTheme="majorHAnsi" w:eastAsia="Times New Roman" w:hAnsiTheme="majorHAnsi" w:cs="Segoe UI"/>
          <w:b/>
          <w:bCs/>
          <w:color w:val="002060"/>
          <w:sz w:val="32"/>
          <w:szCs w:val="24"/>
          <w:lang w:eastAsia="ru-RU"/>
        </w:rPr>
        <w:t>Скрытность</w:t>
      </w:r>
      <w:r w:rsidRPr="00A02633"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  <w:t>, ложь</w:t>
      </w:r>
    </w:p>
    <w:p w:rsidR="00A02633" w:rsidRDefault="00A02633" w:rsidP="00A02633">
      <w:pPr>
        <w:numPr>
          <w:ilvl w:val="0"/>
          <w:numId w:val="3"/>
        </w:numPr>
        <w:tabs>
          <w:tab w:val="clear" w:pos="720"/>
          <w:tab w:val="num" w:pos="0"/>
        </w:tabs>
        <w:spacing w:after="100" w:afterAutospacing="1" w:line="240" w:lineRule="auto"/>
        <w:ind w:left="0" w:firstLine="284"/>
        <w:jc w:val="both"/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</w:pPr>
      <w:r w:rsidRPr="00A02633">
        <w:rPr>
          <w:rFonts w:asciiTheme="majorHAnsi" w:eastAsia="Times New Roman" w:hAnsiTheme="majorHAnsi" w:cs="Segoe UI"/>
          <w:b/>
          <w:bCs/>
          <w:color w:val="002060"/>
          <w:sz w:val="32"/>
          <w:szCs w:val="24"/>
          <w:lang w:eastAsia="ru-RU"/>
        </w:rPr>
        <w:t>Изменения во внешности</w:t>
      </w:r>
      <w:r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  <w:t> </w:t>
      </w:r>
    </w:p>
    <w:p w:rsidR="00A02633" w:rsidRDefault="00630BA6" w:rsidP="00A02633">
      <w:pPr>
        <w:numPr>
          <w:ilvl w:val="0"/>
          <w:numId w:val="3"/>
        </w:numPr>
        <w:tabs>
          <w:tab w:val="clear" w:pos="720"/>
          <w:tab w:val="num" w:pos="0"/>
        </w:tabs>
        <w:spacing w:after="100" w:afterAutospacing="1" w:line="240" w:lineRule="auto"/>
        <w:ind w:left="0" w:firstLine="284"/>
        <w:jc w:val="both"/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</w:pPr>
      <w:r w:rsidRPr="00630BA6">
        <w:rPr>
          <w:rFonts w:asciiTheme="majorHAnsi" w:eastAsia="Times New Roman" w:hAnsiTheme="majorHAnsi" w:cs="Segoe UI"/>
          <w:noProof/>
          <w:color w:val="002060"/>
          <w:sz w:val="32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2D0A0FD5" wp14:editId="760E184C">
            <wp:simplePos x="0" y="0"/>
            <wp:positionH relativeFrom="column">
              <wp:posOffset>1014095</wp:posOffset>
            </wp:positionH>
            <wp:positionV relativeFrom="paragraph">
              <wp:posOffset>358140</wp:posOffset>
            </wp:positionV>
            <wp:extent cx="4276090" cy="2348865"/>
            <wp:effectExtent l="0" t="0" r="0" b="0"/>
            <wp:wrapThrough wrapText="bothSides">
              <wp:wrapPolygon edited="0">
                <wp:start x="0" y="0"/>
                <wp:lineTo x="0" y="21372"/>
                <wp:lineTo x="21459" y="21372"/>
                <wp:lineTo x="21459" y="0"/>
                <wp:lineTo x="0" y="0"/>
              </wp:wrapPolygon>
            </wp:wrapThrough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090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633" w:rsidRPr="00A02633">
        <w:rPr>
          <w:rFonts w:asciiTheme="majorHAnsi" w:eastAsia="Times New Roman" w:hAnsiTheme="majorHAnsi" w:cs="Segoe UI"/>
          <w:b/>
          <w:bCs/>
          <w:color w:val="002060"/>
          <w:sz w:val="32"/>
          <w:szCs w:val="24"/>
          <w:lang w:eastAsia="ru-RU"/>
        </w:rPr>
        <w:t>Потеря интереса</w:t>
      </w:r>
      <w:r w:rsidR="00A02633" w:rsidRPr="00A02633"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  <w:t> к прежним увлечениям</w:t>
      </w:r>
    </w:p>
    <w:p w:rsidR="00412226" w:rsidRDefault="00412226" w:rsidP="00412226">
      <w:pPr>
        <w:tabs>
          <w:tab w:val="num" w:pos="0"/>
        </w:tabs>
        <w:spacing w:after="100" w:afterAutospacing="1" w:line="240" w:lineRule="auto"/>
        <w:jc w:val="both"/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</w:pPr>
    </w:p>
    <w:p w:rsidR="00412226" w:rsidRDefault="00412226" w:rsidP="00412226">
      <w:pPr>
        <w:tabs>
          <w:tab w:val="num" w:pos="0"/>
        </w:tabs>
        <w:spacing w:after="100" w:afterAutospacing="1" w:line="240" w:lineRule="auto"/>
        <w:jc w:val="both"/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</w:pPr>
    </w:p>
    <w:p w:rsidR="00412226" w:rsidRDefault="00412226" w:rsidP="00412226">
      <w:pPr>
        <w:tabs>
          <w:tab w:val="num" w:pos="0"/>
        </w:tabs>
        <w:spacing w:after="100" w:afterAutospacing="1" w:line="240" w:lineRule="auto"/>
        <w:ind w:left="284"/>
        <w:jc w:val="both"/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99720" cy="299720"/>
                <wp:effectExtent l="0" t="0" r="0" b="0"/>
                <wp:docPr id="6" name="Прямоугольник 6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Picture background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412226" w:rsidRPr="00A02633" w:rsidRDefault="00412226" w:rsidP="00412226">
      <w:pPr>
        <w:tabs>
          <w:tab w:val="num" w:pos="0"/>
        </w:tabs>
        <w:spacing w:after="100" w:afterAutospacing="1" w:line="240" w:lineRule="auto"/>
        <w:ind w:left="284"/>
        <w:jc w:val="both"/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</w:pPr>
    </w:p>
    <w:p w:rsidR="00A02633" w:rsidRPr="00A02633" w:rsidRDefault="00A02633" w:rsidP="00A02633">
      <w:pPr>
        <w:spacing w:after="0" w:line="240" w:lineRule="auto"/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</w:pPr>
    </w:p>
    <w:p w:rsidR="00630BA6" w:rsidRDefault="00630BA6" w:rsidP="00412226">
      <w:pPr>
        <w:rPr>
          <w:rFonts w:asciiTheme="majorHAnsi" w:eastAsia="Times New Roman" w:hAnsiTheme="majorHAnsi" w:cs="Segoe UI"/>
          <w:b/>
          <w:bCs/>
          <w:color w:val="002060"/>
          <w:sz w:val="24"/>
          <w:szCs w:val="24"/>
          <w:lang w:eastAsia="ru-RU"/>
        </w:rPr>
      </w:pPr>
    </w:p>
    <w:p w:rsidR="00630BA6" w:rsidRDefault="00630BA6" w:rsidP="00630BA6">
      <w:pPr>
        <w:jc w:val="center"/>
        <w:rPr>
          <w:rFonts w:asciiTheme="majorHAnsi" w:eastAsia="Times New Roman" w:hAnsiTheme="majorHAnsi" w:cs="Segoe UI"/>
          <w:b/>
          <w:bCs/>
          <w:color w:val="002060"/>
          <w:sz w:val="36"/>
          <w:szCs w:val="24"/>
          <w:u w:val="single"/>
          <w:lang w:eastAsia="ru-RU"/>
        </w:rPr>
      </w:pPr>
    </w:p>
    <w:p w:rsidR="00A02633" w:rsidRPr="00A02633" w:rsidRDefault="00A02633" w:rsidP="00630BA6">
      <w:pPr>
        <w:jc w:val="center"/>
        <w:rPr>
          <w:rFonts w:asciiTheme="majorHAnsi" w:eastAsia="Times New Roman" w:hAnsiTheme="majorHAnsi" w:cs="Segoe UI"/>
          <w:b/>
          <w:bCs/>
          <w:color w:val="002060"/>
          <w:sz w:val="24"/>
          <w:szCs w:val="24"/>
          <w:u w:val="single"/>
          <w:lang w:eastAsia="ru-RU"/>
        </w:rPr>
      </w:pPr>
      <w:r w:rsidRPr="00630BA6">
        <w:rPr>
          <w:rFonts w:asciiTheme="majorHAnsi" w:eastAsia="Times New Roman" w:hAnsiTheme="majorHAnsi" w:cs="Segoe UI"/>
          <w:b/>
          <w:bCs/>
          <w:color w:val="002060"/>
          <w:sz w:val="36"/>
          <w:szCs w:val="24"/>
          <w:u w:val="single"/>
          <w:lang w:eastAsia="ru-RU"/>
        </w:rPr>
        <w:t>Что делать, если это касается тебя или друга?</w:t>
      </w:r>
    </w:p>
    <w:p w:rsidR="00A02633" w:rsidRPr="00A02633" w:rsidRDefault="00A02633" w:rsidP="00A02633">
      <w:pPr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</w:pPr>
      <w:r w:rsidRPr="00630BA6">
        <w:rPr>
          <w:rFonts w:asciiTheme="majorHAnsi" w:eastAsia="Times New Roman" w:hAnsiTheme="majorHAnsi" w:cs="Segoe UI"/>
          <w:b/>
          <w:bCs/>
          <w:color w:val="002060"/>
          <w:sz w:val="32"/>
          <w:szCs w:val="24"/>
          <w:lang w:eastAsia="ru-RU"/>
        </w:rPr>
        <w:t>Обратись за помощью</w:t>
      </w:r>
      <w:r w:rsidRPr="00A02633"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  <w:t>:</w:t>
      </w:r>
    </w:p>
    <w:p w:rsidR="00A02633" w:rsidRPr="00A02633" w:rsidRDefault="00A02633" w:rsidP="00A02633">
      <w:pPr>
        <w:numPr>
          <w:ilvl w:val="0"/>
          <w:numId w:val="4"/>
        </w:numPr>
        <w:spacing w:after="100" w:afterAutospacing="1" w:line="240" w:lineRule="auto"/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</w:pPr>
      <w:r w:rsidRPr="00A02633"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  <w:t>Родителям или близким взрослым</w:t>
      </w:r>
    </w:p>
    <w:p w:rsidR="00A02633" w:rsidRDefault="00A02633" w:rsidP="00A02633">
      <w:pPr>
        <w:numPr>
          <w:ilvl w:val="0"/>
          <w:numId w:val="4"/>
        </w:numPr>
        <w:spacing w:after="100" w:afterAutospacing="1" w:line="240" w:lineRule="auto"/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</w:pPr>
      <w:r w:rsidRPr="00A02633"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  <w:t>Школьному психологу/социальному педагогу</w:t>
      </w:r>
    </w:p>
    <w:p w:rsidR="00CB06F3" w:rsidRPr="00A02633" w:rsidRDefault="00CB06F3" w:rsidP="00A02633">
      <w:pPr>
        <w:numPr>
          <w:ilvl w:val="0"/>
          <w:numId w:val="4"/>
        </w:numPr>
        <w:spacing w:after="100" w:afterAutospacing="1" w:line="240" w:lineRule="auto"/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</w:pPr>
      <w:r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  <w:t xml:space="preserve">Психологу ДЮЦ «Ярославич» - </w:t>
      </w:r>
      <w:proofErr w:type="spellStart"/>
      <w:r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  <w:t>Игнаховой</w:t>
      </w:r>
      <w:proofErr w:type="spellEnd"/>
      <w:r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  <w:t xml:space="preserve"> Эльвире Николаевне</w:t>
      </w:r>
    </w:p>
    <w:p w:rsidR="00CB06F3" w:rsidRDefault="00A02633" w:rsidP="00A026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</w:pPr>
      <w:r w:rsidRPr="00CB06F3"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  <w:t xml:space="preserve">Телефон доверия </w:t>
      </w:r>
    </w:p>
    <w:p w:rsidR="00A02633" w:rsidRDefault="00A02633" w:rsidP="00A026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</w:pPr>
      <w:r w:rsidRPr="00CB06F3">
        <w:rPr>
          <w:rFonts w:asciiTheme="majorHAnsi" w:eastAsia="Times New Roman" w:hAnsiTheme="majorHAnsi" w:cs="Segoe UI"/>
          <w:b/>
          <w:bCs/>
          <w:color w:val="002060"/>
          <w:sz w:val="32"/>
          <w:szCs w:val="24"/>
          <w:lang w:eastAsia="ru-RU"/>
        </w:rPr>
        <w:t>Не игнорируй проблему</w:t>
      </w:r>
      <w:r w:rsidRPr="00CB06F3"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  <w:t>: даже «безобидные» шалости могут перерасти в опасные привычки.</w:t>
      </w:r>
    </w:p>
    <w:p w:rsidR="00CB06F3" w:rsidRPr="00CB06F3" w:rsidRDefault="00CB06F3" w:rsidP="00CB06F3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7346BB6" wp14:editId="5114F60A">
            <wp:simplePos x="0" y="0"/>
            <wp:positionH relativeFrom="column">
              <wp:posOffset>1293495</wp:posOffset>
            </wp:positionH>
            <wp:positionV relativeFrom="paragraph">
              <wp:posOffset>140970</wp:posOffset>
            </wp:positionV>
            <wp:extent cx="3263265" cy="1661160"/>
            <wp:effectExtent l="0" t="0" r="0" b="0"/>
            <wp:wrapThrough wrapText="bothSides">
              <wp:wrapPolygon edited="0">
                <wp:start x="0" y="0"/>
                <wp:lineTo x="0" y="21303"/>
                <wp:lineTo x="21436" y="21303"/>
                <wp:lineTo x="21436" y="0"/>
                <wp:lineTo x="0" y="0"/>
              </wp:wrapPolygon>
            </wp:wrapThrough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633" w:rsidRPr="00A02633" w:rsidRDefault="00A02633" w:rsidP="00A02633">
      <w:pPr>
        <w:spacing w:after="0" w:line="240" w:lineRule="auto"/>
        <w:rPr>
          <w:rFonts w:asciiTheme="majorHAnsi" w:eastAsia="Times New Roman" w:hAnsiTheme="majorHAnsi" w:cs="Times New Roman"/>
          <w:color w:val="002060"/>
          <w:sz w:val="24"/>
          <w:szCs w:val="24"/>
          <w:lang w:eastAsia="ru-RU"/>
        </w:rPr>
      </w:pPr>
    </w:p>
    <w:p w:rsidR="00630BA6" w:rsidRDefault="00630BA6" w:rsidP="00A02633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="Segoe UI"/>
          <w:b/>
          <w:bCs/>
          <w:color w:val="002060"/>
          <w:sz w:val="24"/>
          <w:szCs w:val="24"/>
          <w:lang w:eastAsia="ru-RU"/>
        </w:rPr>
      </w:pPr>
      <w:bookmarkStart w:id="0" w:name="_GoBack"/>
      <w:bookmarkEnd w:id="0"/>
    </w:p>
    <w:p w:rsidR="00630BA6" w:rsidRDefault="00630BA6" w:rsidP="00A02633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="Segoe UI"/>
          <w:b/>
          <w:bCs/>
          <w:color w:val="002060"/>
          <w:sz w:val="24"/>
          <w:szCs w:val="24"/>
          <w:lang w:eastAsia="ru-RU"/>
        </w:rPr>
      </w:pPr>
      <w:r>
        <w:rPr>
          <w:rFonts w:asciiTheme="majorHAnsi" w:eastAsia="Times New Roman" w:hAnsiTheme="majorHAnsi" w:cs="Segoe UI"/>
          <w:b/>
          <w:bCs/>
          <w:noProof/>
          <w:color w:val="002060"/>
          <w:sz w:val="40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D8DB96" wp14:editId="596CF311">
                <wp:simplePos x="0" y="0"/>
                <wp:positionH relativeFrom="column">
                  <wp:posOffset>-824624</wp:posOffset>
                </wp:positionH>
                <wp:positionV relativeFrom="paragraph">
                  <wp:posOffset>-40640</wp:posOffset>
                </wp:positionV>
                <wp:extent cx="7992745" cy="693420"/>
                <wp:effectExtent l="0" t="0" r="27305" b="1143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2745" cy="693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0BA6" w:rsidRDefault="00630BA6" w:rsidP="00630BA6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Theme="majorHAnsi" w:eastAsia="Times New Roman" w:hAnsiTheme="majorHAnsi" w:cs="Segoe UI"/>
                                <w:b/>
                                <w:bCs/>
                                <w:color w:val="000000" w:themeColor="text1"/>
                                <w:sz w:val="40"/>
                                <w:szCs w:val="32"/>
                                <w:lang w:eastAsia="ru-RU"/>
                              </w:rPr>
                            </w:pPr>
                            <w:r w:rsidRPr="00412226">
                              <w:rPr>
                                <w:rFonts w:asciiTheme="majorHAnsi" w:eastAsia="Times New Roman" w:hAnsiTheme="majorHAnsi" w:cs="Segoe UI"/>
                                <w:b/>
                                <w:bCs/>
                                <w:color w:val="000000" w:themeColor="text1"/>
                                <w:sz w:val="40"/>
                                <w:szCs w:val="32"/>
                                <w:lang w:eastAsia="ru-RU"/>
                              </w:rPr>
                              <w:t xml:space="preserve">«Отклоняющееся поведение: </w:t>
                            </w:r>
                          </w:p>
                          <w:p w:rsidR="00630BA6" w:rsidRPr="00A02633" w:rsidRDefault="00630BA6" w:rsidP="00630BA6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Theme="majorHAnsi" w:eastAsia="Times New Roman" w:hAnsiTheme="majorHAnsi" w:cs="Segoe UI"/>
                                <w:b/>
                                <w:bCs/>
                                <w:color w:val="000000" w:themeColor="text1"/>
                                <w:sz w:val="40"/>
                                <w:szCs w:val="32"/>
                                <w:lang w:eastAsia="ru-RU"/>
                              </w:rPr>
                            </w:pPr>
                            <w:r w:rsidRPr="00412226">
                              <w:rPr>
                                <w:rFonts w:asciiTheme="majorHAnsi" w:eastAsia="Times New Roman" w:hAnsiTheme="majorHAnsi" w:cs="Segoe UI"/>
                                <w:b/>
                                <w:bCs/>
                                <w:color w:val="000000" w:themeColor="text1"/>
                                <w:sz w:val="40"/>
                                <w:szCs w:val="32"/>
                                <w:lang w:eastAsia="ru-RU"/>
                              </w:rPr>
                              <w:t>понять, помочь, предотвратить»</w:t>
                            </w:r>
                          </w:p>
                          <w:p w:rsidR="00630BA6" w:rsidRDefault="00630BA6" w:rsidP="00630B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margin-left:-64.95pt;margin-top:-3.2pt;width:629.35pt;height:5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" fillcolor="#4f81bd [3204]" strokecolor="#243f60 [1604]" strokeweight="2pt">
                <v:textbox>
                  <w:txbxContent>
                    <w:p w:rsidR="00630BA6" w:rsidRDefault="00630BA6" w:rsidP="00630BA6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Theme="majorHAnsi" w:eastAsia="Times New Roman" w:hAnsiTheme="majorHAnsi" w:cs="Segoe UI"/>
                          <w:b/>
                          <w:bCs/>
                          <w:color w:val="000000" w:themeColor="text1"/>
                          <w:sz w:val="40"/>
                          <w:szCs w:val="32"/>
                          <w:lang w:eastAsia="ru-RU"/>
                        </w:rPr>
                      </w:pPr>
                      <w:r w:rsidRPr="00412226">
                        <w:rPr>
                          <w:rFonts w:asciiTheme="majorHAnsi" w:eastAsia="Times New Roman" w:hAnsiTheme="majorHAnsi" w:cs="Segoe UI"/>
                          <w:b/>
                          <w:bCs/>
                          <w:color w:val="000000" w:themeColor="text1"/>
                          <w:sz w:val="40"/>
                          <w:szCs w:val="32"/>
                          <w:lang w:eastAsia="ru-RU"/>
                        </w:rPr>
                        <w:t xml:space="preserve">«Отклоняющееся поведение: </w:t>
                      </w:r>
                    </w:p>
                    <w:p w:rsidR="00630BA6" w:rsidRPr="00A02633" w:rsidRDefault="00630BA6" w:rsidP="00630BA6">
                      <w:pPr>
                        <w:spacing w:after="0" w:line="240" w:lineRule="auto"/>
                        <w:jc w:val="center"/>
                        <w:outlineLvl w:val="2"/>
                        <w:rPr>
                          <w:rFonts w:asciiTheme="majorHAnsi" w:eastAsia="Times New Roman" w:hAnsiTheme="majorHAnsi" w:cs="Segoe UI"/>
                          <w:b/>
                          <w:bCs/>
                          <w:color w:val="000000" w:themeColor="text1"/>
                          <w:sz w:val="40"/>
                          <w:szCs w:val="32"/>
                          <w:lang w:eastAsia="ru-RU"/>
                        </w:rPr>
                      </w:pPr>
                      <w:r w:rsidRPr="00412226">
                        <w:rPr>
                          <w:rFonts w:asciiTheme="majorHAnsi" w:eastAsia="Times New Roman" w:hAnsiTheme="majorHAnsi" w:cs="Segoe UI"/>
                          <w:b/>
                          <w:bCs/>
                          <w:color w:val="000000" w:themeColor="text1"/>
                          <w:sz w:val="40"/>
                          <w:szCs w:val="32"/>
                          <w:lang w:eastAsia="ru-RU"/>
                        </w:rPr>
                        <w:t>понять, помочь, предотвратить»</w:t>
                      </w:r>
                    </w:p>
                    <w:p w:rsidR="00630BA6" w:rsidRDefault="00630BA6" w:rsidP="00630B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30BA6" w:rsidRDefault="00630BA6" w:rsidP="00A02633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="Segoe UI"/>
          <w:b/>
          <w:bCs/>
          <w:color w:val="002060"/>
          <w:sz w:val="24"/>
          <w:szCs w:val="24"/>
          <w:lang w:eastAsia="ru-RU"/>
        </w:rPr>
      </w:pPr>
    </w:p>
    <w:p w:rsidR="00163FE3" w:rsidRDefault="00163FE3" w:rsidP="00A02633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="Segoe UI"/>
          <w:b/>
          <w:bCs/>
          <w:color w:val="002060"/>
          <w:sz w:val="24"/>
          <w:szCs w:val="24"/>
          <w:lang w:eastAsia="ru-RU"/>
        </w:rPr>
      </w:pPr>
    </w:p>
    <w:p w:rsidR="00A02633" w:rsidRPr="00A02633" w:rsidRDefault="00A02633" w:rsidP="00163FE3">
      <w:pPr>
        <w:spacing w:before="100" w:beforeAutospacing="1" w:after="100" w:afterAutospacing="1" w:line="240" w:lineRule="auto"/>
        <w:jc w:val="center"/>
        <w:outlineLvl w:val="3"/>
        <w:rPr>
          <w:rFonts w:asciiTheme="majorHAnsi" w:eastAsia="Times New Roman" w:hAnsiTheme="majorHAnsi" w:cs="Segoe UI"/>
          <w:b/>
          <w:bCs/>
          <w:color w:val="002060"/>
          <w:sz w:val="36"/>
          <w:szCs w:val="24"/>
          <w:u w:val="single"/>
          <w:lang w:eastAsia="ru-RU"/>
        </w:rPr>
      </w:pPr>
      <w:r w:rsidRPr="00163FE3">
        <w:rPr>
          <w:rFonts w:asciiTheme="majorHAnsi" w:eastAsia="Times New Roman" w:hAnsiTheme="majorHAnsi" w:cs="Segoe UI"/>
          <w:b/>
          <w:bCs/>
          <w:color w:val="002060"/>
          <w:sz w:val="36"/>
          <w:szCs w:val="24"/>
          <w:u w:val="single"/>
          <w:lang w:eastAsia="ru-RU"/>
        </w:rPr>
        <w:t>Как поддержать человека с отклоняющимся поведением?</w:t>
      </w:r>
    </w:p>
    <w:p w:rsidR="00A02633" w:rsidRPr="00A02633" w:rsidRDefault="00A02633" w:rsidP="00163FE3">
      <w:pPr>
        <w:numPr>
          <w:ilvl w:val="0"/>
          <w:numId w:val="5"/>
        </w:numPr>
        <w:tabs>
          <w:tab w:val="clear" w:pos="785"/>
          <w:tab w:val="num" w:pos="0"/>
        </w:tabs>
        <w:spacing w:after="100" w:afterAutospacing="1" w:line="240" w:lineRule="auto"/>
        <w:ind w:left="0" w:firstLine="426"/>
        <w:jc w:val="both"/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</w:pPr>
      <w:r w:rsidRPr="00163FE3">
        <w:rPr>
          <w:rFonts w:asciiTheme="majorHAnsi" w:eastAsia="Times New Roman" w:hAnsiTheme="majorHAnsi" w:cs="Segoe UI"/>
          <w:b/>
          <w:bCs/>
          <w:color w:val="002060"/>
          <w:sz w:val="32"/>
          <w:szCs w:val="24"/>
          <w:lang w:eastAsia="ru-RU"/>
        </w:rPr>
        <w:t>Не осуждай</w:t>
      </w:r>
      <w:r w:rsidRPr="00A02633"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  <w:t>, а попробуй понять причины</w:t>
      </w:r>
    </w:p>
    <w:p w:rsidR="00A02633" w:rsidRPr="00A02633" w:rsidRDefault="00A02633" w:rsidP="00163FE3">
      <w:pPr>
        <w:numPr>
          <w:ilvl w:val="0"/>
          <w:numId w:val="5"/>
        </w:numPr>
        <w:spacing w:after="100" w:afterAutospacing="1" w:line="240" w:lineRule="auto"/>
        <w:ind w:left="0" w:firstLine="426"/>
        <w:jc w:val="both"/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</w:pPr>
      <w:r w:rsidRPr="00163FE3">
        <w:rPr>
          <w:rFonts w:asciiTheme="majorHAnsi" w:eastAsia="Times New Roman" w:hAnsiTheme="majorHAnsi" w:cs="Segoe UI"/>
          <w:b/>
          <w:bCs/>
          <w:color w:val="002060"/>
          <w:sz w:val="32"/>
          <w:szCs w:val="24"/>
          <w:lang w:eastAsia="ru-RU"/>
        </w:rPr>
        <w:t>Предложи альтернативу</w:t>
      </w:r>
      <w:r w:rsidRPr="00A02633"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  <w:t xml:space="preserve">: спорт, творчество, </w:t>
      </w:r>
      <w:proofErr w:type="spellStart"/>
      <w:r w:rsidRPr="00A02633"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  <w:t>волонтёрство</w:t>
      </w:r>
      <w:proofErr w:type="spellEnd"/>
    </w:p>
    <w:p w:rsidR="00A02633" w:rsidRPr="00A02633" w:rsidRDefault="00A02633" w:rsidP="00163FE3">
      <w:pPr>
        <w:numPr>
          <w:ilvl w:val="0"/>
          <w:numId w:val="5"/>
        </w:numPr>
        <w:spacing w:after="100" w:afterAutospacing="1" w:line="240" w:lineRule="auto"/>
        <w:ind w:left="0" w:firstLine="426"/>
        <w:jc w:val="both"/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</w:pPr>
      <w:r w:rsidRPr="00163FE3">
        <w:rPr>
          <w:rFonts w:asciiTheme="majorHAnsi" w:eastAsia="Times New Roman" w:hAnsiTheme="majorHAnsi" w:cs="Segoe UI"/>
          <w:b/>
          <w:bCs/>
          <w:color w:val="002060"/>
          <w:sz w:val="32"/>
          <w:szCs w:val="24"/>
          <w:lang w:eastAsia="ru-RU"/>
        </w:rPr>
        <w:t>Покажи пример</w:t>
      </w:r>
      <w:r w:rsidRPr="00A02633"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  <w:t>: здоровые способы справляться</w:t>
      </w:r>
      <w:r w:rsidR="00163FE3"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  <w:t xml:space="preserve"> со стрессом (музыка, спорт, творчество</w:t>
      </w:r>
      <w:r w:rsidRPr="00A02633"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  <w:t>)</w:t>
      </w:r>
    </w:p>
    <w:p w:rsidR="00A02633" w:rsidRPr="00A02633" w:rsidRDefault="00A02633" w:rsidP="00163FE3">
      <w:pPr>
        <w:numPr>
          <w:ilvl w:val="0"/>
          <w:numId w:val="5"/>
        </w:numPr>
        <w:spacing w:after="100" w:afterAutospacing="1" w:line="240" w:lineRule="auto"/>
        <w:ind w:left="0" w:firstLine="426"/>
        <w:jc w:val="both"/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</w:pPr>
      <w:r w:rsidRPr="00163FE3">
        <w:rPr>
          <w:rFonts w:asciiTheme="majorHAnsi" w:eastAsia="Times New Roman" w:hAnsiTheme="majorHAnsi" w:cs="Segoe UI"/>
          <w:b/>
          <w:bCs/>
          <w:color w:val="002060"/>
          <w:sz w:val="32"/>
          <w:szCs w:val="24"/>
          <w:lang w:eastAsia="ru-RU"/>
        </w:rPr>
        <w:t>Не бойся сказать взрослым</w:t>
      </w:r>
      <w:r w:rsidRPr="00A02633"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  <w:t>, если ситуация угрожает жизни</w:t>
      </w:r>
    </w:p>
    <w:p w:rsidR="00A02633" w:rsidRPr="00A02633" w:rsidRDefault="00A02633" w:rsidP="00163FE3">
      <w:pPr>
        <w:spacing w:before="100" w:beforeAutospacing="1" w:after="100" w:afterAutospacing="1" w:line="240" w:lineRule="auto"/>
        <w:jc w:val="center"/>
        <w:outlineLvl w:val="3"/>
        <w:rPr>
          <w:rFonts w:asciiTheme="majorHAnsi" w:eastAsia="Times New Roman" w:hAnsiTheme="majorHAnsi" w:cs="Segoe UI"/>
          <w:b/>
          <w:bCs/>
          <w:color w:val="002060"/>
          <w:sz w:val="36"/>
          <w:szCs w:val="24"/>
          <w:u w:val="single"/>
          <w:lang w:eastAsia="ru-RU"/>
        </w:rPr>
      </w:pPr>
      <w:r w:rsidRPr="00163FE3">
        <w:rPr>
          <w:rFonts w:asciiTheme="majorHAnsi" w:eastAsia="Times New Roman" w:hAnsiTheme="majorHAnsi" w:cs="Segoe UI"/>
          <w:b/>
          <w:bCs/>
          <w:color w:val="002060"/>
          <w:sz w:val="36"/>
          <w:szCs w:val="24"/>
          <w:u w:val="single"/>
          <w:lang w:eastAsia="ru-RU"/>
        </w:rPr>
        <w:t>Профилактика: как избежать рисков?</w:t>
      </w:r>
    </w:p>
    <w:p w:rsidR="00163FE3" w:rsidRDefault="00163FE3" w:rsidP="00163FE3">
      <w:pPr>
        <w:numPr>
          <w:ilvl w:val="0"/>
          <w:numId w:val="6"/>
        </w:numPr>
        <w:spacing w:after="100" w:afterAutospacing="1" w:line="240" w:lineRule="auto"/>
        <w:jc w:val="both"/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</w:pPr>
      <w:r>
        <w:rPr>
          <w:rFonts w:asciiTheme="majorHAnsi" w:eastAsia="Times New Roman" w:hAnsiTheme="majorHAnsi" w:cs="Segoe UI"/>
          <w:b/>
          <w:bCs/>
          <w:color w:val="002060"/>
          <w:sz w:val="32"/>
          <w:szCs w:val="24"/>
          <w:lang w:eastAsia="ru-RU"/>
        </w:rPr>
        <w:t xml:space="preserve">Выстраивай доверительные </w:t>
      </w:r>
      <w:r w:rsidR="00A02633" w:rsidRPr="00163FE3">
        <w:rPr>
          <w:rFonts w:asciiTheme="majorHAnsi" w:eastAsia="Times New Roman" w:hAnsiTheme="majorHAnsi" w:cs="Segoe UI"/>
          <w:b/>
          <w:bCs/>
          <w:color w:val="002060"/>
          <w:sz w:val="32"/>
          <w:szCs w:val="24"/>
          <w:lang w:eastAsia="ru-RU"/>
        </w:rPr>
        <w:t>отношения</w:t>
      </w:r>
      <w:r w:rsidR="00A02633" w:rsidRPr="00A02633"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  <w:t> с родителями/учителями</w:t>
      </w:r>
    </w:p>
    <w:p w:rsidR="00A02633" w:rsidRPr="00A02633" w:rsidRDefault="00A02633" w:rsidP="00163FE3">
      <w:pPr>
        <w:numPr>
          <w:ilvl w:val="0"/>
          <w:numId w:val="6"/>
        </w:numPr>
        <w:spacing w:after="100" w:afterAutospacing="1" w:line="240" w:lineRule="auto"/>
        <w:jc w:val="both"/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</w:pPr>
      <w:r w:rsidRPr="00163FE3">
        <w:rPr>
          <w:rFonts w:asciiTheme="majorHAnsi" w:eastAsia="Times New Roman" w:hAnsiTheme="majorHAnsi" w:cs="Segoe UI"/>
          <w:b/>
          <w:bCs/>
          <w:color w:val="002060"/>
          <w:sz w:val="32"/>
          <w:szCs w:val="24"/>
          <w:lang w:eastAsia="ru-RU"/>
        </w:rPr>
        <w:t>Выбирай окружение</w:t>
      </w:r>
      <w:r w:rsidRPr="00A02633"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  <w:t>, которое разделяет твои ценности</w:t>
      </w:r>
    </w:p>
    <w:p w:rsidR="00A02633" w:rsidRPr="00A02633" w:rsidRDefault="00A02633" w:rsidP="00163FE3">
      <w:pPr>
        <w:numPr>
          <w:ilvl w:val="0"/>
          <w:numId w:val="6"/>
        </w:numPr>
        <w:spacing w:after="100" w:afterAutospacing="1" w:line="240" w:lineRule="auto"/>
        <w:jc w:val="both"/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</w:pPr>
      <w:r w:rsidRPr="00163FE3">
        <w:rPr>
          <w:rFonts w:asciiTheme="majorHAnsi" w:eastAsia="Times New Roman" w:hAnsiTheme="majorHAnsi" w:cs="Segoe UI"/>
          <w:b/>
          <w:bCs/>
          <w:color w:val="002060"/>
          <w:sz w:val="32"/>
          <w:szCs w:val="24"/>
          <w:lang w:eastAsia="ru-RU"/>
        </w:rPr>
        <w:t>Развивай навыки</w:t>
      </w:r>
      <w:r w:rsidRPr="00A02633"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  <w:t> саморегуляции (дыхательные техники, дневник эмоций)</w:t>
      </w:r>
    </w:p>
    <w:p w:rsidR="00163FE3" w:rsidRPr="00163FE3" w:rsidRDefault="00A02633" w:rsidP="00163FE3">
      <w:pPr>
        <w:numPr>
          <w:ilvl w:val="0"/>
          <w:numId w:val="6"/>
        </w:numPr>
        <w:spacing w:after="100" w:afterAutospacing="1" w:line="240" w:lineRule="auto"/>
        <w:jc w:val="both"/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</w:pPr>
      <w:r w:rsidRPr="00163FE3">
        <w:rPr>
          <w:rFonts w:asciiTheme="majorHAnsi" w:eastAsia="Times New Roman" w:hAnsiTheme="majorHAnsi" w:cs="Segoe UI"/>
          <w:b/>
          <w:bCs/>
          <w:color w:val="002060"/>
          <w:sz w:val="32"/>
          <w:szCs w:val="24"/>
          <w:lang w:eastAsia="ru-RU"/>
        </w:rPr>
        <w:t>Найди здоровые способы</w:t>
      </w:r>
      <w:r w:rsidRPr="00A02633"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  <w:t> выплеска энергии (танцы, бокс, рисование)</w:t>
      </w:r>
    </w:p>
    <w:p w:rsidR="00A02633" w:rsidRPr="00A02633" w:rsidRDefault="00A02633" w:rsidP="00163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</w:pPr>
      <w:r w:rsidRPr="00163FE3">
        <w:rPr>
          <w:rFonts w:asciiTheme="majorHAnsi" w:eastAsia="Times New Roman" w:hAnsiTheme="majorHAnsi" w:cs="Segoe UI"/>
          <w:b/>
          <w:bCs/>
          <w:color w:val="002060"/>
          <w:sz w:val="32"/>
          <w:szCs w:val="24"/>
          <w:lang w:eastAsia="ru-RU"/>
        </w:rPr>
        <w:t>Запомни:</w:t>
      </w:r>
      <w:r w:rsidRPr="00A02633">
        <w:rPr>
          <w:rFonts w:asciiTheme="majorHAnsi" w:eastAsia="Times New Roman" w:hAnsiTheme="majorHAnsi" w:cs="Segoe UI"/>
          <w:color w:val="002060"/>
          <w:sz w:val="32"/>
          <w:szCs w:val="24"/>
          <w:lang w:eastAsia="ru-RU"/>
        </w:rPr>
        <w:br/>
        <w:t>Отклоняющееся поведение – часто не выбор, а следствие боли. Помощь возможна, если вовремя заметить проблему и не оставаться с ней один на один.</w:t>
      </w:r>
    </w:p>
    <w:p w:rsidR="00163FE3" w:rsidRPr="00A02633" w:rsidRDefault="00A02633" w:rsidP="00163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Segoe UI"/>
          <w:i/>
          <w:iCs/>
          <w:color w:val="002060"/>
          <w:sz w:val="32"/>
          <w:szCs w:val="24"/>
          <w:lang w:eastAsia="ru-RU"/>
        </w:rPr>
      </w:pPr>
      <w:r w:rsidRPr="00163FE3">
        <w:rPr>
          <w:rFonts w:asciiTheme="majorHAnsi" w:eastAsia="Times New Roman" w:hAnsiTheme="majorHAnsi" w:cs="Segoe UI"/>
          <w:i/>
          <w:iCs/>
          <w:color w:val="002060"/>
          <w:sz w:val="32"/>
          <w:szCs w:val="24"/>
          <w:lang w:eastAsia="ru-RU"/>
        </w:rPr>
        <w:t>«Прежде чем осуждать, попробуй понять»</w:t>
      </w:r>
    </w:p>
    <w:p w:rsidR="00750EC5" w:rsidRDefault="00163FE3">
      <w:r w:rsidRPr="00163FE3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1CEA4104" wp14:editId="61CCF40B">
            <wp:simplePos x="0" y="0"/>
            <wp:positionH relativeFrom="column">
              <wp:posOffset>1376680</wp:posOffset>
            </wp:positionH>
            <wp:positionV relativeFrom="paragraph">
              <wp:posOffset>302260</wp:posOffset>
            </wp:positionV>
            <wp:extent cx="3568065" cy="2443480"/>
            <wp:effectExtent l="0" t="0" r="0" b="0"/>
            <wp:wrapThrough wrapText="bothSides">
              <wp:wrapPolygon edited="0">
                <wp:start x="0" y="0"/>
                <wp:lineTo x="0" y="21387"/>
                <wp:lineTo x="21450" y="21387"/>
                <wp:lineTo x="21450" y="0"/>
                <wp:lineTo x="0" y="0"/>
              </wp:wrapPolygon>
            </wp:wrapThrough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64"/>
                    <a:stretch/>
                  </pic:blipFill>
                  <pic:spPr bwMode="auto">
                    <a:xfrm>
                      <a:off x="0" y="0"/>
                      <a:ext cx="3568065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0EC5" w:rsidSect="00A02633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3BF1"/>
    <w:multiLevelType w:val="multilevel"/>
    <w:tmpl w:val="BCD0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343B9"/>
    <w:multiLevelType w:val="multilevel"/>
    <w:tmpl w:val="C9D697D2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2">
    <w:nsid w:val="3FED30E5"/>
    <w:multiLevelType w:val="multilevel"/>
    <w:tmpl w:val="F4C2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01AD2"/>
    <w:multiLevelType w:val="multilevel"/>
    <w:tmpl w:val="491E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D26F0A"/>
    <w:multiLevelType w:val="multilevel"/>
    <w:tmpl w:val="383C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CD7275"/>
    <w:multiLevelType w:val="multilevel"/>
    <w:tmpl w:val="6AB6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86"/>
    <w:rsid w:val="00163FE3"/>
    <w:rsid w:val="00412226"/>
    <w:rsid w:val="00630BA6"/>
    <w:rsid w:val="00750EC5"/>
    <w:rsid w:val="00981086"/>
    <w:rsid w:val="00A02633"/>
    <w:rsid w:val="00CB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26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026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26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26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02633"/>
    <w:rPr>
      <w:b/>
      <w:bCs/>
    </w:rPr>
  </w:style>
  <w:style w:type="paragraph" w:styleId="a4">
    <w:name w:val="Normal (Web)"/>
    <w:basedOn w:val="a"/>
    <w:uiPriority w:val="99"/>
    <w:semiHidden/>
    <w:unhideWhenUsed/>
    <w:rsid w:val="00A0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0263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0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26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026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26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26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02633"/>
    <w:rPr>
      <w:b/>
      <w:bCs/>
    </w:rPr>
  </w:style>
  <w:style w:type="paragraph" w:styleId="a4">
    <w:name w:val="Normal (Web)"/>
    <w:basedOn w:val="a"/>
    <w:uiPriority w:val="99"/>
    <w:semiHidden/>
    <w:unhideWhenUsed/>
    <w:rsid w:val="00A0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0263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0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5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B6837D-F4EF-4683-8D94-7A8EB818FA1F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D200196-C779-4A14-AFA6-C7F2A8304C85}">
      <dgm:prSet phldrT="[Текст]" custT="1"/>
      <dgm:spPr/>
      <dgm:t>
        <a:bodyPr/>
        <a:lstStyle/>
        <a:p>
          <a:r>
            <a:rPr lang="ru-RU" sz="1600" b="1"/>
            <a:t>Агрессия</a:t>
          </a:r>
          <a:r>
            <a:rPr lang="ru-RU" sz="1600"/>
            <a:t> (драки, буллинг)</a:t>
          </a:r>
        </a:p>
      </dgm:t>
    </dgm:pt>
    <dgm:pt modelId="{857BD51C-B65B-4334-89F8-BBBDF2B54203}" type="parTrans" cxnId="{09187305-C801-40A8-9B8E-EC6D53D3656E}">
      <dgm:prSet/>
      <dgm:spPr/>
      <dgm:t>
        <a:bodyPr/>
        <a:lstStyle/>
        <a:p>
          <a:endParaRPr lang="ru-RU"/>
        </a:p>
      </dgm:t>
    </dgm:pt>
    <dgm:pt modelId="{7D243059-9F26-43A3-BFB8-914E2295FF1F}" type="sibTrans" cxnId="{09187305-C801-40A8-9B8E-EC6D53D3656E}">
      <dgm:prSet/>
      <dgm:spPr/>
      <dgm:t>
        <a:bodyPr/>
        <a:lstStyle/>
        <a:p>
          <a:endParaRPr lang="ru-RU"/>
        </a:p>
      </dgm:t>
    </dgm:pt>
    <dgm:pt modelId="{CBD5C068-2520-442E-86A4-2287E5DDAA01}">
      <dgm:prSet phldrT="[Текст]" custT="1"/>
      <dgm:spPr/>
      <dgm:t>
        <a:bodyPr/>
        <a:lstStyle/>
        <a:p>
          <a:r>
            <a:rPr lang="ru-RU" sz="1600" b="1"/>
            <a:t>Побеги из дома</a:t>
          </a:r>
          <a:r>
            <a:rPr lang="ru-RU" sz="1600"/>
            <a:t>, бродяжничество</a:t>
          </a:r>
        </a:p>
      </dgm:t>
    </dgm:pt>
    <dgm:pt modelId="{23DF6550-6596-4B9E-985C-48713638C3BE}" type="parTrans" cxnId="{2D6B05B9-170A-4BC9-9BC9-3ADAF316EE50}">
      <dgm:prSet/>
      <dgm:spPr/>
      <dgm:t>
        <a:bodyPr/>
        <a:lstStyle/>
        <a:p>
          <a:endParaRPr lang="ru-RU"/>
        </a:p>
      </dgm:t>
    </dgm:pt>
    <dgm:pt modelId="{CC95D0A1-7253-4D91-A757-8DB125968641}" type="sibTrans" cxnId="{2D6B05B9-170A-4BC9-9BC9-3ADAF316EE50}">
      <dgm:prSet/>
      <dgm:spPr/>
      <dgm:t>
        <a:bodyPr/>
        <a:lstStyle/>
        <a:p>
          <a:endParaRPr lang="ru-RU"/>
        </a:p>
      </dgm:t>
    </dgm:pt>
    <dgm:pt modelId="{1E3D56E2-473E-44D6-8409-70FB1A1BBDC4}">
      <dgm:prSet phldrT="[Текст]" custT="1"/>
      <dgm:spPr/>
      <dgm:t>
        <a:bodyPr/>
        <a:lstStyle/>
        <a:p>
          <a:r>
            <a:rPr lang="ru-RU" sz="1600" b="1"/>
            <a:t>Кражи</a:t>
          </a:r>
          <a:r>
            <a:rPr lang="ru-RU" sz="1600"/>
            <a:t>, вандализм</a:t>
          </a:r>
        </a:p>
      </dgm:t>
    </dgm:pt>
    <dgm:pt modelId="{EDD58D29-2A9A-4D2F-9CFC-52632AC90AF8}" type="parTrans" cxnId="{4BE42F66-B2EE-4E4F-947F-7683D3859B02}">
      <dgm:prSet/>
      <dgm:spPr/>
      <dgm:t>
        <a:bodyPr/>
        <a:lstStyle/>
        <a:p>
          <a:endParaRPr lang="ru-RU"/>
        </a:p>
      </dgm:t>
    </dgm:pt>
    <dgm:pt modelId="{ACCBF102-2BDF-448C-8E05-FEEE9BBE31A6}" type="sibTrans" cxnId="{4BE42F66-B2EE-4E4F-947F-7683D3859B02}">
      <dgm:prSet/>
      <dgm:spPr/>
      <dgm:t>
        <a:bodyPr/>
        <a:lstStyle/>
        <a:p>
          <a:endParaRPr lang="ru-RU"/>
        </a:p>
      </dgm:t>
    </dgm:pt>
    <dgm:pt modelId="{F564C659-EAEB-4120-A3B2-3C17705CF0DC}" type="pres">
      <dgm:prSet presAssocID="{64B6837D-F4EF-4683-8D94-7A8EB818FA1F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993FD42-0433-4556-A3FE-DC3076A9B81D}" type="pres">
      <dgm:prSet presAssocID="{BD200196-C779-4A14-AFA6-C7F2A8304C85}" presName="parentLin" presStyleCnt="0"/>
      <dgm:spPr/>
    </dgm:pt>
    <dgm:pt modelId="{0656D854-45F0-4DDD-90F8-31309A716012}" type="pres">
      <dgm:prSet presAssocID="{BD200196-C779-4A14-AFA6-C7F2A8304C85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0EC21650-96F7-4F17-8606-845777A3324B}" type="pres">
      <dgm:prSet presAssocID="{BD200196-C779-4A14-AFA6-C7F2A8304C85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0A61D1-52EF-4FF0-BDB4-1781F0DA1AB5}" type="pres">
      <dgm:prSet presAssocID="{BD200196-C779-4A14-AFA6-C7F2A8304C85}" presName="negativeSpace" presStyleCnt="0"/>
      <dgm:spPr/>
    </dgm:pt>
    <dgm:pt modelId="{17AEF3C0-3AAA-47D6-88C1-E8C0B1A9789B}" type="pres">
      <dgm:prSet presAssocID="{BD200196-C779-4A14-AFA6-C7F2A8304C85}" presName="childText" presStyleLbl="conFgAcc1" presStyleIdx="0" presStyleCnt="3">
        <dgm:presLayoutVars>
          <dgm:bulletEnabled val="1"/>
        </dgm:presLayoutVars>
      </dgm:prSet>
      <dgm:spPr/>
    </dgm:pt>
    <dgm:pt modelId="{A3C62D87-2B58-4D7D-AEF1-A82886FAFBEB}" type="pres">
      <dgm:prSet presAssocID="{7D243059-9F26-43A3-BFB8-914E2295FF1F}" presName="spaceBetweenRectangles" presStyleCnt="0"/>
      <dgm:spPr/>
    </dgm:pt>
    <dgm:pt modelId="{B988B415-6764-4DA3-B10E-0B20C7FDEBED}" type="pres">
      <dgm:prSet presAssocID="{CBD5C068-2520-442E-86A4-2287E5DDAA01}" presName="parentLin" presStyleCnt="0"/>
      <dgm:spPr/>
    </dgm:pt>
    <dgm:pt modelId="{3DB4D36C-BCF4-4F40-8C0F-D993DB3539E6}" type="pres">
      <dgm:prSet presAssocID="{CBD5C068-2520-442E-86A4-2287E5DDAA01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96808434-80BD-4FFC-9720-C9971E597C2C}" type="pres">
      <dgm:prSet presAssocID="{CBD5C068-2520-442E-86A4-2287E5DDAA01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802014-EC99-45DF-B84C-B3B1CEF2B7C6}" type="pres">
      <dgm:prSet presAssocID="{CBD5C068-2520-442E-86A4-2287E5DDAA01}" presName="negativeSpace" presStyleCnt="0"/>
      <dgm:spPr/>
    </dgm:pt>
    <dgm:pt modelId="{46D336DB-B3FC-4494-8B7E-0CCD140D429E}" type="pres">
      <dgm:prSet presAssocID="{CBD5C068-2520-442E-86A4-2287E5DDAA01}" presName="childText" presStyleLbl="conFgAcc1" presStyleIdx="1" presStyleCnt="3">
        <dgm:presLayoutVars>
          <dgm:bulletEnabled val="1"/>
        </dgm:presLayoutVars>
      </dgm:prSet>
      <dgm:spPr/>
    </dgm:pt>
    <dgm:pt modelId="{A7A53CBA-0116-4A8C-BEC7-8983D6044DB1}" type="pres">
      <dgm:prSet presAssocID="{CC95D0A1-7253-4D91-A757-8DB125968641}" presName="spaceBetweenRectangles" presStyleCnt="0"/>
      <dgm:spPr/>
    </dgm:pt>
    <dgm:pt modelId="{9141AD6F-B4C2-4FDC-87EC-D2FA2D3F5808}" type="pres">
      <dgm:prSet presAssocID="{1E3D56E2-473E-44D6-8409-70FB1A1BBDC4}" presName="parentLin" presStyleCnt="0"/>
      <dgm:spPr/>
    </dgm:pt>
    <dgm:pt modelId="{ED226EFA-F084-4D60-AD29-F95AF25843B6}" type="pres">
      <dgm:prSet presAssocID="{1E3D56E2-473E-44D6-8409-70FB1A1BBDC4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7991F7E6-3D2D-45E2-BA08-7FF975CEC960}" type="pres">
      <dgm:prSet presAssocID="{1E3D56E2-473E-44D6-8409-70FB1A1BBDC4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D6EF4A-BFBB-4E16-9927-4F6F7CF30C9C}" type="pres">
      <dgm:prSet presAssocID="{1E3D56E2-473E-44D6-8409-70FB1A1BBDC4}" presName="negativeSpace" presStyleCnt="0"/>
      <dgm:spPr/>
    </dgm:pt>
    <dgm:pt modelId="{8A16B1F3-15E6-48DB-B2DB-58FB4212CB00}" type="pres">
      <dgm:prSet presAssocID="{1E3D56E2-473E-44D6-8409-70FB1A1BBDC4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76EE09C0-4882-4FC1-B90A-F06778039BB1}" type="presOf" srcId="{64B6837D-F4EF-4683-8D94-7A8EB818FA1F}" destId="{F564C659-EAEB-4120-A3B2-3C17705CF0DC}" srcOrd="0" destOrd="0" presId="urn:microsoft.com/office/officeart/2005/8/layout/list1"/>
    <dgm:cxn modelId="{73EB9246-9E23-4BB4-BBE7-8EE764C928D7}" type="presOf" srcId="{1E3D56E2-473E-44D6-8409-70FB1A1BBDC4}" destId="{7991F7E6-3D2D-45E2-BA08-7FF975CEC960}" srcOrd="1" destOrd="0" presId="urn:microsoft.com/office/officeart/2005/8/layout/list1"/>
    <dgm:cxn modelId="{09187305-C801-40A8-9B8E-EC6D53D3656E}" srcId="{64B6837D-F4EF-4683-8D94-7A8EB818FA1F}" destId="{BD200196-C779-4A14-AFA6-C7F2A8304C85}" srcOrd="0" destOrd="0" parTransId="{857BD51C-B65B-4334-89F8-BBBDF2B54203}" sibTransId="{7D243059-9F26-43A3-BFB8-914E2295FF1F}"/>
    <dgm:cxn modelId="{8BAFDDE2-3FF7-4A83-9A95-B4A3CF0B1D45}" type="presOf" srcId="{BD200196-C779-4A14-AFA6-C7F2A8304C85}" destId="{0EC21650-96F7-4F17-8606-845777A3324B}" srcOrd="1" destOrd="0" presId="urn:microsoft.com/office/officeart/2005/8/layout/list1"/>
    <dgm:cxn modelId="{4BE42F66-B2EE-4E4F-947F-7683D3859B02}" srcId="{64B6837D-F4EF-4683-8D94-7A8EB818FA1F}" destId="{1E3D56E2-473E-44D6-8409-70FB1A1BBDC4}" srcOrd="2" destOrd="0" parTransId="{EDD58D29-2A9A-4D2F-9CFC-52632AC90AF8}" sibTransId="{ACCBF102-2BDF-448C-8E05-FEEE9BBE31A6}"/>
    <dgm:cxn modelId="{9619E521-0B0B-44FB-AB1E-F33B8C4C5A0B}" type="presOf" srcId="{1E3D56E2-473E-44D6-8409-70FB1A1BBDC4}" destId="{ED226EFA-F084-4D60-AD29-F95AF25843B6}" srcOrd="0" destOrd="0" presId="urn:microsoft.com/office/officeart/2005/8/layout/list1"/>
    <dgm:cxn modelId="{A7025615-BC37-4546-9AF0-AE5372C63266}" type="presOf" srcId="{CBD5C068-2520-442E-86A4-2287E5DDAA01}" destId="{3DB4D36C-BCF4-4F40-8C0F-D993DB3539E6}" srcOrd="0" destOrd="0" presId="urn:microsoft.com/office/officeart/2005/8/layout/list1"/>
    <dgm:cxn modelId="{2D6B05B9-170A-4BC9-9BC9-3ADAF316EE50}" srcId="{64B6837D-F4EF-4683-8D94-7A8EB818FA1F}" destId="{CBD5C068-2520-442E-86A4-2287E5DDAA01}" srcOrd="1" destOrd="0" parTransId="{23DF6550-6596-4B9E-985C-48713638C3BE}" sibTransId="{CC95D0A1-7253-4D91-A757-8DB125968641}"/>
    <dgm:cxn modelId="{3D0DCEEF-8ACB-44EF-A3DA-FAC6E60F5829}" type="presOf" srcId="{CBD5C068-2520-442E-86A4-2287E5DDAA01}" destId="{96808434-80BD-4FFC-9720-C9971E597C2C}" srcOrd="1" destOrd="0" presId="urn:microsoft.com/office/officeart/2005/8/layout/list1"/>
    <dgm:cxn modelId="{97905496-449B-4C07-B069-1196C7B6BF3F}" type="presOf" srcId="{BD200196-C779-4A14-AFA6-C7F2A8304C85}" destId="{0656D854-45F0-4DDD-90F8-31309A716012}" srcOrd="0" destOrd="0" presId="urn:microsoft.com/office/officeart/2005/8/layout/list1"/>
    <dgm:cxn modelId="{CE815D88-76D8-4154-81DF-FDFE47D2FF51}" type="presParOf" srcId="{F564C659-EAEB-4120-A3B2-3C17705CF0DC}" destId="{B993FD42-0433-4556-A3FE-DC3076A9B81D}" srcOrd="0" destOrd="0" presId="urn:microsoft.com/office/officeart/2005/8/layout/list1"/>
    <dgm:cxn modelId="{E8248B2E-5DBF-4C3F-A37D-1562264D6AD2}" type="presParOf" srcId="{B993FD42-0433-4556-A3FE-DC3076A9B81D}" destId="{0656D854-45F0-4DDD-90F8-31309A716012}" srcOrd="0" destOrd="0" presId="urn:microsoft.com/office/officeart/2005/8/layout/list1"/>
    <dgm:cxn modelId="{C6BAF560-4F3B-4391-A638-BF727C5F3A7B}" type="presParOf" srcId="{B993FD42-0433-4556-A3FE-DC3076A9B81D}" destId="{0EC21650-96F7-4F17-8606-845777A3324B}" srcOrd="1" destOrd="0" presId="urn:microsoft.com/office/officeart/2005/8/layout/list1"/>
    <dgm:cxn modelId="{CB0A6129-3054-43CD-96B4-E73B32E16B00}" type="presParOf" srcId="{F564C659-EAEB-4120-A3B2-3C17705CF0DC}" destId="{450A61D1-52EF-4FF0-BDB4-1781F0DA1AB5}" srcOrd="1" destOrd="0" presId="urn:microsoft.com/office/officeart/2005/8/layout/list1"/>
    <dgm:cxn modelId="{AD372177-319D-4DEF-B95A-E4482FFD3DDC}" type="presParOf" srcId="{F564C659-EAEB-4120-A3B2-3C17705CF0DC}" destId="{17AEF3C0-3AAA-47D6-88C1-E8C0B1A9789B}" srcOrd="2" destOrd="0" presId="urn:microsoft.com/office/officeart/2005/8/layout/list1"/>
    <dgm:cxn modelId="{7872671F-0D2D-4D0B-BC5D-0905C39520B6}" type="presParOf" srcId="{F564C659-EAEB-4120-A3B2-3C17705CF0DC}" destId="{A3C62D87-2B58-4D7D-AEF1-A82886FAFBEB}" srcOrd="3" destOrd="0" presId="urn:microsoft.com/office/officeart/2005/8/layout/list1"/>
    <dgm:cxn modelId="{FF4C790A-83EF-4B8C-8698-E83AC2816111}" type="presParOf" srcId="{F564C659-EAEB-4120-A3B2-3C17705CF0DC}" destId="{B988B415-6764-4DA3-B10E-0B20C7FDEBED}" srcOrd="4" destOrd="0" presId="urn:microsoft.com/office/officeart/2005/8/layout/list1"/>
    <dgm:cxn modelId="{795F7F90-C69F-4C16-BB51-B2A64F96925D}" type="presParOf" srcId="{B988B415-6764-4DA3-B10E-0B20C7FDEBED}" destId="{3DB4D36C-BCF4-4F40-8C0F-D993DB3539E6}" srcOrd="0" destOrd="0" presId="urn:microsoft.com/office/officeart/2005/8/layout/list1"/>
    <dgm:cxn modelId="{823EFD7C-BB81-4AB7-9493-39DFF43A0475}" type="presParOf" srcId="{B988B415-6764-4DA3-B10E-0B20C7FDEBED}" destId="{96808434-80BD-4FFC-9720-C9971E597C2C}" srcOrd="1" destOrd="0" presId="urn:microsoft.com/office/officeart/2005/8/layout/list1"/>
    <dgm:cxn modelId="{FB0A6741-D70A-4735-8AEA-EAB0789AE1E5}" type="presParOf" srcId="{F564C659-EAEB-4120-A3B2-3C17705CF0DC}" destId="{38802014-EC99-45DF-B84C-B3B1CEF2B7C6}" srcOrd="5" destOrd="0" presId="urn:microsoft.com/office/officeart/2005/8/layout/list1"/>
    <dgm:cxn modelId="{EE13F327-5EDA-4B60-A3A1-5480211E039D}" type="presParOf" srcId="{F564C659-EAEB-4120-A3B2-3C17705CF0DC}" destId="{46D336DB-B3FC-4494-8B7E-0CCD140D429E}" srcOrd="6" destOrd="0" presId="urn:microsoft.com/office/officeart/2005/8/layout/list1"/>
    <dgm:cxn modelId="{11E55CF9-02B0-4160-8457-3A54B3E2DEEB}" type="presParOf" srcId="{F564C659-EAEB-4120-A3B2-3C17705CF0DC}" destId="{A7A53CBA-0116-4A8C-BEC7-8983D6044DB1}" srcOrd="7" destOrd="0" presId="urn:microsoft.com/office/officeart/2005/8/layout/list1"/>
    <dgm:cxn modelId="{F2E98611-B7E3-494D-86DF-BEB182CBA446}" type="presParOf" srcId="{F564C659-EAEB-4120-A3B2-3C17705CF0DC}" destId="{9141AD6F-B4C2-4FDC-87EC-D2FA2D3F5808}" srcOrd="8" destOrd="0" presId="urn:microsoft.com/office/officeart/2005/8/layout/list1"/>
    <dgm:cxn modelId="{C58359D9-753D-440F-AE73-2038BA21A9A3}" type="presParOf" srcId="{9141AD6F-B4C2-4FDC-87EC-D2FA2D3F5808}" destId="{ED226EFA-F084-4D60-AD29-F95AF25843B6}" srcOrd="0" destOrd="0" presId="urn:microsoft.com/office/officeart/2005/8/layout/list1"/>
    <dgm:cxn modelId="{4935DC67-796C-4F9F-9459-96ADC05573D5}" type="presParOf" srcId="{9141AD6F-B4C2-4FDC-87EC-D2FA2D3F5808}" destId="{7991F7E6-3D2D-45E2-BA08-7FF975CEC960}" srcOrd="1" destOrd="0" presId="urn:microsoft.com/office/officeart/2005/8/layout/list1"/>
    <dgm:cxn modelId="{65B9482D-6C3E-4979-8934-F90E59F10AC0}" type="presParOf" srcId="{F564C659-EAEB-4120-A3B2-3C17705CF0DC}" destId="{B7D6EF4A-BFBB-4E16-9927-4F6F7CF30C9C}" srcOrd="9" destOrd="0" presId="urn:microsoft.com/office/officeart/2005/8/layout/list1"/>
    <dgm:cxn modelId="{EBCA0664-1555-43FA-A559-598C3037A9F1}" type="presParOf" srcId="{F564C659-EAEB-4120-A3B2-3C17705CF0DC}" destId="{8A16B1F3-15E6-48DB-B2DB-58FB4212CB00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AEF3C0-3AAA-47D6-88C1-E8C0B1A9789B}">
      <dsp:nvSpPr>
        <dsp:cNvPr id="0" name=""/>
        <dsp:cNvSpPr/>
      </dsp:nvSpPr>
      <dsp:spPr>
        <a:xfrm>
          <a:off x="0" y="278377"/>
          <a:ext cx="6400800" cy="42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EC21650-96F7-4F17-8606-845777A3324B}">
      <dsp:nvSpPr>
        <dsp:cNvPr id="0" name=""/>
        <dsp:cNvSpPr/>
      </dsp:nvSpPr>
      <dsp:spPr>
        <a:xfrm>
          <a:off x="320040" y="27457"/>
          <a:ext cx="4480560" cy="5018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9355" tIns="0" rIns="169355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Агрессия</a:t>
          </a:r>
          <a:r>
            <a:rPr lang="ru-RU" sz="1600" kern="1200"/>
            <a:t> (драки, буллинг)</a:t>
          </a:r>
        </a:p>
      </dsp:txBody>
      <dsp:txXfrm>
        <a:off x="344538" y="51955"/>
        <a:ext cx="4431564" cy="452844"/>
      </dsp:txXfrm>
    </dsp:sp>
    <dsp:sp modelId="{46D336DB-B3FC-4494-8B7E-0CCD140D429E}">
      <dsp:nvSpPr>
        <dsp:cNvPr id="0" name=""/>
        <dsp:cNvSpPr/>
      </dsp:nvSpPr>
      <dsp:spPr>
        <a:xfrm>
          <a:off x="0" y="1049497"/>
          <a:ext cx="6400800" cy="42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6808434-80BD-4FFC-9720-C9971E597C2C}">
      <dsp:nvSpPr>
        <dsp:cNvPr id="0" name=""/>
        <dsp:cNvSpPr/>
      </dsp:nvSpPr>
      <dsp:spPr>
        <a:xfrm>
          <a:off x="320040" y="798577"/>
          <a:ext cx="4480560" cy="5018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9355" tIns="0" rIns="169355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Побеги из дома</a:t>
          </a:r>
          <a:r>
            <a:rPr lang="ru-RU" sz="1600" kern="1200"/>
            <a:t>, бродяжничество</a:t>
          </a:r>
        </a:p>
      </dsp:txBody>
      <dsp:txXfrm>
        <a:off x="344538" y="823075"/>
        <a:ext cx="4431564" cy="452844"/>
      </dsp:txXfrm>
    </dsp:sp>
    <dsp:sp modelId="{8A16B1F3-15E6-48DB-B2DB-58FB4212CB00}">
      <dsp:nvSpPr>
        <dsp:cNvPr id="0" name=""/>
        <dsp:cNvSpPr/>
      </dsp:nvSpPr>
      <dsp:spPr>
        <a:xfrm>
          <a:off x="0" y="1820617"/>
          <a:ext cx="6400800" cy="428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991F7E6-3D2D-45E2-BA08-7FF975CEC960}">
      <dsp:nvSpPr>
        <dsp:cNvPr id="0" name=""/>
        <dsp:cNvSpPr/>
      </dsp:nvSpPr>
      <dsp:spPr>
        <a:xfrm>
          <a:off x="320040" y="1569697"/>
          <a:ext cx="4480560" cy="5018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9355" tIns="0" rIns="169355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Кражи</a:t>
          </a:r>
          <a:r>
            <a:rPr lang="ru-RU" sz="1600" kern="1200"/>
            <a:t>, вандализм</a:t>
          </a:r>
        </a:p>
      </dsp:txBody>
      <dsp:txXfrm>
        <a:off x="344538" y="1594195"/>
        <a:ext cx="4431564" cy="4528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Yaroslavich</dc:creator>
  <cp:keywords/>
  <dc:description/>
  <cp:lastModifiedBy>Yaroslavich</cp:lastModifiedBy>
  <cp:revision>3</cp:revision>
  <dcterms:created xsi:type="dcterms:W3CDTF">2025-04-10T07:20:00Z</dcterms:created>
  <dcterms:modified xsi:type="dcterms:W3CDTF">2025-04-10T10:04:00Z</dcterms:modified>
</cp:coreProperties>
</file>